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7F86" w14:textId="77777777" w:rsidR="00505005" w:rsidRDefault="00505005">
      <w:pPr>
        <w:rPr>
          <w:rFonts w:hint="eastAsia"/>
        </w:rPr>
      </w:pPr>
      <w:r>
        <w:rPr>
          <w:rFonts w:hint="eastAsia"/>
        </w:rPr>
        <w:t>邮政银行的拼音</w:t>
      </w:r>
    </w:p>
    <w:p w14:paraId="1729DF6E" w14:textId="77777777" w:rsidR="00505005" w:rsidRDefault="00505005">
      <w:pPr>
        <w:rPr>
          <w:rFonts w:hint="eastAsia"/>
        </w:rPr>
      </w:pPr>
      <w:r>
        <w:rPr>
          <w:rFonts w:hint="eastAsia"/>
        </w:rPr>
        <w:t>“邮政银行”的拼音是“Youzheng Yinhang”。中国邮政储蓄银行，简称邮政银行，作为中国领先的大型零售商业银行之一，自成立以来便致力于为广大城乡居民提供便捷、优质的金融服务。邮政银行的历史可以追溯到1986年成立的邮政储金汇业局，经过数十年的发展，于2007年正式改制为中国邮政储蓄银行，并在2016年成功登陆香港联交所和上海证券交易所。</w:t>
      </w:r>
    </w:p>
    <w:p w14:paraId="43884C1E" w14:textId="77777777" w:rsidR="00505005" w:rsidRDefault="00505005">
      <w:pPr>
        <w:rPr>
          <w:rFonts w:hint="eastAsia"/>
        </w:rPr>
      </w:pPr>
    </w:p>
    <w:p w14:paraId="6023EB9F" w14:textId="77777777" w:rsidR="00505005" w:rsidRDefault="00505005">
      <w:pPr>
        <w:rPr>
          <w:rFonts w:hint="eastAsia"/>
        </w:rPr>
      </w:pPr>
    </w:p>
    <w:p w14:paraId="3FA6384E" w14:textId="77777777" w:rsidR="00505005" w:rsidRDefault="00505005">
      <w:pPr>
        <w:rPr>
          <w:rFonts w:hint="eastAsia"/>
        </w:rPr>
      </w:pPr>
      <w:r>
        <w:rPr>
          <w:rFonts w:hint="eastAsia"/>
        </w:rPr>
        <w:t>广泛的服务网络</w:t>
      </w:r>
    </w:p>
    <w:p w14:paraId="747020FD" w14:textId="77777777" w:rsidR="00505005" w:rsidRDefault="00505005">
      <w:pPr>
        <w:rPr>
          <w:rFonts w:hint="eastAsia"/>
        </w:rPr>
      </w:pPr>
      <w:r>
        <w:rPr>
          <w:rFonts w:hint="eastAsia"/>
        </w:rPr>
        <w:t>Youzheng Yinhang以其遍布全国的服务网点而闻名。无论是在繁华的城市中心还是偏远的乡村地区，都能找到邮政银行的身影。这种广泛的分布不仅方便了广大客户办理业务，也使得邮政银行能够更好地服务地方经济，支持小微企业的发展，助力乡村振兴战略。</w:t>
      </w:r>
    </w:p>
    <w:p w14:paraId="1EC46E8F" w14:textId="77777777" w:rsidR="00505005" w:rsidRDefault="00505005">
      <w:pPr>
        <w:rPr>
          <w:rFonts w:hint="eastAsia"/>
        </w:rPr>
      </w:pPr>
    </w:p>
    <w:p w14:paraId="47DF1680" w14:textId="77777777" w:rsidR="00505005" w:rsidRDefault="00505005">
      <w:pPr>
        <w:rPr>
          <w:rFonts w:hint="eastAsia"/>
        </w:rPr>
      </w:pPr>
    </w:p>
    <w:p w14:paraId="438F3B0D" w14:textId="77777777" w:rsidR="00505005" w:rsidRDefault="00505005">
      <w:pPr>
        <w:rPr>
          <w:rFonts w:hint="eastAsia"/>
        </w:rPr>
      </w:pPr>
      <w:r>
        <w:rPr>
          <w:rFonts w:hint="eastAsia"/>
        </w:rPr>
        <w:t>产品与服务</w:t>
      </w:r>
    </w:p>
    <w:p w14:paraId="71CBC99A" w14:textId="77777777" w:rsidR="00505005" w:rsidRDefault="00505005">
      <w:pPr>
        <w:rPr>
          <w:rFonts w:hint="eastAsia"/>
        </w:rPr>
      </w:pPr>
      <w:r>
        <w:rPr>
          <w:rFonts w:hint="eastAsia"/>
        </w:rPr>
        <w:t>邮政银行提供的金融产品和服务种类繁多，涵盖了个人储蓄、贷款、信用卡、理财等多个领域。对于普通消费者而言，邮政银行提供了便捷的储蓄和转账服务；对于有资金需求的个人和企业来说，邮政银行还推出了多种贷款产品，包括住房贷款、消费贷款以及商业贷款等。邮政银行还在不断探索金融科技的应用，如移动支付、在线理财等新型服务，以满足不同客户群体的需求。</w:t>
      </w:r>
    </w:p>
    <w:p w14:paraId="12DF7756" w14:textId="77777777" w:rsidR="00505005" w:rsidRDefault="00505005">
      <w:pPr>
        <w:rPr>
          <w:rFonts w:hint="eastAsia"/>
        </w:rPr>
      </w:pPr>
    </w:p>
    <w:p w14:paraId="538342F9" w14:textId="77777777" w:rsidR="00505005" w:rsidRDefault="00505005">
      <w:pPr>
        <w:rPr>
          <w:rFonts w:hint="eastAsia"/>
        </w:rPr>
      </w:pPr>
    </w:p>
    <w:p w14:paraId="2927C8D2" w14:textId="77777777" w:rsidR="00505005" w:rsidRDefault="00505005">
      <w:pPr>
        <w:rPr>
          <w:rFonts w:hint="eastAsia"/>
        </w:rPr>
      </w:pPr>
      <w:r>
        <w:rPr>
          <w:rFonts w:hint="eastAsia"/>
        </w:rPr>
        <w:t>社会责任与贡献</w:t>
      </w:r>
    </w:p>
    <w:p w14:paraId="11C31842" w14:textId="77777777" w:rsidR="00505005" w:rsidRDefault="00505005">
      <w:pPr>
        <w:rPr>
          <w:rFonts w:hint="eastAsia"/>
        </w:rPr>
      </w:pPr>
      <w:r>
        <w:rPr>
          <w:rFonts w:hint="eastAsia"/>
        </w:rPr>
        <w:t>作为国有重要金融机构之一，Youzheng Yinhang始终不忘肩负的社会责任，积极参与公益事业和社会救助活动。例如，在抗击自然灾害中，邮政银行多次捐款捐物，帮助灾区人民重建家园；同时，它也关注教育扶贫，通过设立奖学金、资助贫困学生等方式，为改善贫困地区教育资源贡献力量。</w:t>
      </w:r>
    </w:p>
    <w:p w14:paraId="2EB171AD" w14:textId="77777777" w:rsidR="00505005" w:rsidRDefault="00505005">
      <w:pPr>
        <w:rPr>
          <w:rFonts w:hint="eastAsia"/>
        </w:rPr>
      </w:pPr>
    </w:p>
    <w:p w14:paraId="327117D6" w14:textId="77777777" w:rsidR="00505005" w:rsidRDefault="00505005">
      <w:pPr>
        <w:rPr>
          <w:rFonts w:hint="eastAsia"/>
        </w:rPr>
      </w:pPr>
    </w:p>
    <w:p w14:paraId="6356BF41" w14:textId="77777777" w:rsidR="00505005" w:rsidRDefault="00505005">
      <w:pPr>
        <w:rPr>
          <w:rFonts w:hint="eastAsia"/>
        </w:rPr>
      </w:pPr>
      <w:r>
        <w:rPr>
          <w:rFonts w:hint="eastAsia"/>
        </w:rPr>
        <w:t>未来展望</w:t>
      </w:r>
    </w:p>
    <w:p w14:paraId="4665355C" w14:textId="77777777" w:rsidR="00505005" w:rsidRDefault="00505005">
      <w:pPr>
        <w:rPr>
          <w:rFonts w:hint="eastAsia"/>
        </w:rPr>
      </w:pPr>
      <w:r>
        <w:rPr>
          <w:rFonts w:hint="eastAsia"/>
        </w:rPr>
        <w:t>面对日益变化的金融市场环境，Youzheng Yinhang将继续坚持“服务三农”、“服务社区”、“服务中小企业”的市场定位，深化金融科技创新，提升客户服务体验。邮政银行计划进一步扩大其国际业务范围，加强与其他国家和地区金融机构的合作交流，努力打造成为一家具有全球竞争力的一流商业银行。</w:t>
      </w:r>
    </w:p>
    <w:p w14:paraId="712BC8E5" w14:textId="77777777" w:rsidR="00505005" w:rsidRDefault="00505005">
      <w:pPr>
        <w:rPr>
          <w:rFonts w:hint="eastAsia"/>
        </w:rPr>
      </w:pPr>
    </w:p>
    <w:p w14:paraId="67D0440F" w14:textId="77777777" w:rsidR="00505005" w:rsidRDefault="005050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2DD4D" w14:textId="37C6FC77" w:rsidR="00235DCF" w:rsidRDefault="00235DCF"/>
    <w:sectPr w:rsidR="00235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F"/>
    <w:rsid w:val="00235DCF"/>
    <w:rsid w:val="0050500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B165F-1E97-4A73-B4BA-421251E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5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D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D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D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D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D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D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D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D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D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D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D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5D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D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D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D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D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D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D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