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1B17" w14:textId="77777777" w:rsidR="00D41250" w:rsidRDefault="00D41250">
      <w:pPr>
        <w:rPr>
          <w:rFonts w:hint="eastAsia"/>
        </w:rPr>
      </w:pPr>
      <w:r>
        <w:rPr>
          <w:rFonts w:hint="eastAsia"/>
        </w:rPr>
        <w:t>yóu zhèng</w:t>
      </w:r>
    </w:p>
    <w:p w14:paraId="50AE0A16" w14:textId="77777777" w:rsidR="00D41250" w:rsidRDefault="00D41250">
      <w:pPr>
        <w:rPr>
          <w:rFonts w:hint="eastAsia"/>
        </w:rPr>
      </w:pPr>
    </w:p>
    <w:p w14:paraId="237B91F0" w14:textId="77777777" w:rsidR="00D41250" w:rsidRDefault="00D41250">
      <w:pPr>
        <w:rPr>
          <w:rFonts w:hint="eastAsia"/>
        </w:rPr>
      </w:pPr>
      <w:r>
        <w:rPr>
          <w:rFonts w:hint="eastAsia"/>
        </w:rPr>
        <w:t>“邮政”一词的汉语拼音为“yóu zhèng”，它是指通过专门的机构和系统，负责信件、包裹、印刷品等物品的传递服务。邮政不仅是国家基础通信设施的重要组成部分，也是人们日常生活中不可或缺的服务之一。</w:t>
      </w:r>
    </w:p>
    <w:p w14:paraId="7DB11D6E" w14:textId="77777777" w:rsidR="00D41250" w:rsidRDefault="00D41250">
      <w:pPr>
        <w:rPr>
          <w:rFonts w:hint="eastAsia"/>
        </w:rPr>
      </w:pPr>
    </w:p>
    <w:p w14:paraId="6A4B1258" w14:textId="77777777" w:rsidR="00D41250" w:rsidRDefault="00D41250">
      <w:pPr>
        <w:rPr>
          <w:rFonts w:hint="eastAsia"/>
        </w:rPr>
      </w:pPr>
    </w:p>
    <w:p w14:paraId="2559A283" w14:textId="77777777" w:rsidR="00D41250" w:rsidRDefault="00D41250">
      <w:pPr>
        <w:rPr>
          <w:rFonts w:hint="eastAsia"/>
        </w:rPr>
      </w:pPr>
      <w:r>
        <w:rPr>
          <w:rFonts w:hint="eastAsia"/>
        </w:rPr>
        <w:t>邮政的历史发展</w:t>
      </w:r>
    </w:p>
    <w:p w14:paraId="2451A3B7" w14:textId="77777777" w:rsidR="00D41250" w:rsidRDefault="00D41250">
      <w:pPr>
        <w:rPr>
          <w:rFonts w:hint="eastAsia"/>
        </w:rPr>
      </w:pPr>
    </w:p>
    <w:p w14:paraId="56AEA591" w14:textId="77777777" w:rsidR="00D41250" w:rsidRDefault="00D41250">
      <w:pPr>
        <w:rPr>
          <w:rFonts w:hint="eastAsia"/>
        </w:rPr>
      </w:pPr>
      <w:r>
        <w:rPr>
          <w:rFonts w:hint="eastAsia"/>
        </w:rPr>
        <w:t>中国的邮政历史可以追溯到古代的驿站制度。早在周朝时期，就已经出现了专门为政府传递文书和军事情报的通信系统。随着时代的发展，邮政逐渐从官方专用走向民间通用。1896年，清朝正式成立了大清邮政总局，标志着中国近代邮政的开始。</w:t>
      </w:r>
    </w:p>
    <w:p w14:paraId="356D4A09" w14:textId="77777777" w:rsidR="00D41250" w:rsidRDefault="00D41250">
      <w:pPr>
        <w:rPr>
          <w:rFonts w:hint="eastAsia"/>
        </w:rPr>
      </w:pPr>
    </w:p>
    <w:p w14:paraId="62C3EA46" w14:textId="77777777" w:rsidR="00D41250" w:rsidRDefault="00D41250">
      <w:pPr>
        <w:rPr>
          <w:rFonts w:hint="eastAsia"/>
        </w:rPr>
      </w:pPr>
    </w:p>
    <w:p w14:paraId="31F05CA2" w14:textId="77777777" w:rsidR="00D41250" w:rsidRDefault="00D41250">
      <w:pPr>
        <w:rPr>
          <w:rFonts w:hint="eastAsia"/>
        </w:rPr>
      </w:pPr>
      <w:r>
        <w:rPr>
          <w:rFonts w:hint="eastAsia"/>
        </w:rPr>
        <w:t>现代邮政的功能与作用</w:t>
      </w:r>
    </w:p>
    <w:p w14:paraId="451715DB" w14:textId="77777777" w:rsidR="00D41250" w:rsidRDefault="00D41250">
      <w:pPr>
        <w:rPr>
          <w:rFonts w:hint="eastAsia"/>
        </w:rPr>
      </w:pPr>
    </w:p>
    <w:p w14:paraId="3EE3F786" w14:textId="77777777" w:rsidR="00D41250" w:rsidRDefault="00D41250">
      <w:pPr>
        <w:rPr>
          <w:rFonts w:hint="eastAsia"/>
        </w:rPr>
      </w:pPr>
      <w:r>
        <w:rPr>
          <w:rFonts w:hint="eastAsia"/>
        </w:rPr>
        <w:t>现代邮政已经不仅仅是传统的信件和包裹投递服务，它还涵盖了快递物流、电子商务配送、金融服务等多个领域。邮政网络覆盖广泛，尤其在偏远地区，邮政服务常常是唯一可靠的通信和物流渠道。</w:t>
      </w:r>
    </w:p>
    <w:p w14:paraId="52D6ED10" w14:textId="77777777" w:rsidR="00D41250" w:rsidRDefault="00D41250">
      <w:pPr>
        <w:rPr>
          <w:rFonts w:hint="eastAsia"/>
        </w:rPr>
      </w:pPr>
    </w:p>
    <w:p w14:paraId="3E6C68B6" w14:textId="77777777" w:rsidR="00D41250" w:rsidRDefault="00D41250">
      <w:pPr>
        <w:rPr>
          <w:rFonts w:hint="eastAsia"/>
        </w:rPr>
      </w:pPr>
    </w:p>
    <w:p w14:paraId="0F41EAD4" w14:textId="77777777" w:rsidR="00D41250" w:rsidRDefault="00D41250">
      <w:pPr>
        <w:rPr>
          <w:rFonts w:hint="eastAsia"/>
        </w:rPr>
      </w:pPr>
      <w:r>
        <w:rPr>
          <w:rFonts w:hint="eastAsia"/>
        </w:rPr>
        <w:t>邮政系统的组成</w:t>
      </w:r>
    </w:p>
    <w:p w14:paraId="4FD91717" w14:textId="77777777" w:rsidR="00D41250" w:rsidRDefault="00D41250">
      <w:pPr>
        <w:rPr>
          <w:rFonts w:hint="eastAsia"/>
        </w:rPr>
      </w:pPr>
    </w:p>
    <w:p w14:paraId="7C17B66F" w14:textId="77777777" w:rsidR="00D41250" w:rsidRDefault="00D41250">
      <w:pPr>
        <w:rPr>
          <w:rFonts w:hint="eastAsia"/>
        </w:rPr>
      </w:pPr>
      <w:r>
        <w:rPr>
          <w:rFonts w:hint="eastAsia"/>
        </w:rPr>
        <w:t>一个完整的邮政系统通常包括邮政局、邮递员、运输工具（如邮车、邮船、邮政飞机）以及现代化的信息管理系统。这些元素共同协作，确保邮件能够安全、快速地送达收件人手中。</w:t>
      </w:r>
    </w:p>
    <w:p w14:paraId="16DB368C" w14:textId="77777777" w:rsidR="00D41250" w:rsidRDefault="00D41250">
      <w:pPr>
        <w:rPr>
          <w:rFonts w:hint="eastAsia"/>
        </w:rPr>
      </w:pPr>
    </w:p>
    <w:p w14:paraId="0D21C302" w14:textId="77777777" w:rsidR="00D41250" w:rsidRDefault="00D41250">
      <w:pPr>
        <w:rPr>
          <w:rFonts w:hint="eastAsia"/>
        </w:rPr>
      </w:pPr>
    </w:p>
    <w:p w14:paraId="15720123" w14:textId="77777777" w:rsidR="00D41250" w:rsidRDefault="00D41250">
      <w:pPr>
        <w:rPr>
          <w:rFonts w:hint="eastAsia"/>
        </w:rPr>
      </w:pPr>
      <w:r>
        <w:rPr>
          <w:rFonts w:hint="eastAsia"/>
        </w:rPr>
        <w:t>邮政与现代社会的关系</w:t>
      </w:r>
    </w:p>
    <w:p w14:paraId="5A68E09C" w14:textId="77777777" w:rsidR="00D41250" w:rsidRDefault="00D41250">
      <w:pPr>
        <w:rPr>
          <w:rFonts w:hint="eastAsia"/>
        </w:rPr>
      </w:pPr>
    </w:p>
    <w:p w14:paraId="5638C0E5" w14:textId="77777777" w:rsidR="00D41250" w:rsidRDefault="00D41250">
      <w:pPr>
        <w:rPr>
          <w:rFonts w:hint="eastAsia"/>
        </w:rPr>
      </w:pPr>
      <w:r>
        <w:rPr>
          <w:rFonts w:hint="eastAsia"/>
        </w:rPr>
        <w:t>尽管电子邮件和即时通讯工具的普及对传统邮政造成了一定冲击，但邮政依然在合同签署、重要文件寄送、礼品邮寄等方面发挥着不可替代的作用。随着电商行业的蓬勃发展，邮政物流也迎来了新的发展机遇。</w:t>
      </w:r>
    </w:p>
    <w:p w14:paraId="52E18F16" w14:textId="77777777" w:rsidR="00D41250" w:rsidRDefault="00D41250">
      <w:pPr>
        <w:rPr>
          <w:rFonts w:hint="eastAsia"/>
        </w:rPr>
      </w:pPr>
    </w:p>
    <w:p w14:paraId="235C30B6" w14:textId="77777777" w:rsidR="00D41250" w:rsidRDefault="00D41250">
      <w:pPr>
        <w:rPr>
          <w:rFonts w:hint="eastAsia"/>
        </w:rPr>
      </w:pPr>
    </w:p>
    <w:p w14:paraId="0F0E28BE" w14:textId="77777777" w:rsidR="00D41250" w:rsidRDefault="00D41250">
      <w:pPr>
        <w:rPr>
          <w:rFonts w:hint="eastAsia"/>
        </w:rPr>
      </w:pPr>
      <w:r>
        <w:rPr>
          <w:rFonts w:hint="eastAsia"/>
        </w:rPr>
        <w:t>最后的总结</w:t>
      </w:r>
    </w:p>
    <w:p w14:paraId="3253CEE8" w14:textId="77777777" w:rsidR="00D41250" w:rsidRDefault="00D41250">
      <w:pPr>
        <w:rPr>
          <w:rFonts w:hint="eastAsia"/>
        </w:rPr>
      </w:pPr>
    </w:p>
    <w:p w14:paraId="2127C146" w14:textId="77777777" w:rsidR="00D41250" w:rsidRDefault="00D41250">
      <w:pPr>
        <w:rPr>
          <w:rFonts w:hint="eastAsia"/>
        </w:rPr>
      </w:pPr>
      <w:r>
        <w:rPr>
          <w:rFonts w:hint="eastAsia"/>
        </w:rPr>
        <w:t>无论是传递亲情的家书，还是承载商业价值的合同，邮政始终扮演着连接人与人之间沟通桥梁的角色。未来，随着科技的进步，邮政服务将更加智能化、高效化，继续服务于社会大众。</w:t>
      </w:r>
    </w:p>
    <w:p w14:paraId="45E25E45" w14:textId="77777777" w:rsidR="00D41250" w:rsidRDefault="00D41250">
      <w:pPr>
        <w:rPr>
          <w:rFonts w:hint="eastAsia"/>
        </w:rPr>
      </w:pPr>
    </w:p>
    <w:p w14:paraId="049E6B4B" w14:textId="77777777" w:rsidR="00D41250" w:rsidRDefault="00D41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FF635" w14:textId="18475BEE" w:rsidR="00581BAA" w:rsidRDefault="00581BAA"/>
    <w:sectPr w:rsidR="0058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AA"/>
    <w:rsid w:val="00581BAA"/>
    <w:rsid w:val="00D4125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3469E-4A9E-461A-BF31-303FE697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