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5905" w14:textId="77777777" w:rsidR="00E51599" w:rsidRDefault="00E51599">
      <w:pPr>
        <w:rPr>
          <w:rFonts w:hint="eastAsia"/>
        </w:rPr>
      </w:pPr>
      <w:r>
        <w:rPr>
          <w:rFonts w:hint="eastAsia"/>
        </w:rPr>
        <w:t>you zheng chu xu de pin yin zen me xie</w:t>
      </w:r>
    </w:p>
    <w:p w14:paraId="2A8B811F" w14:textId="77777777" w:rsidR="00E51599" w:rsidRDefault="00E51599">
      <w:pPr>
        <w:rPr>
          <w:rFonts w:hint="eastAsia"/>
        </w:rPr>
      </w:pPr>
      <w:r>
        <w:rPr>
          <w:rFonts w:hint="eastAsia"/>
        </w:rPr>
        <w:t>“邮政储蓄”的拼音是：yóu zhèng chǔ xù。其中，“邮”对应的拼音是“yóu”，声调为第二声；“政”是“zhèng”，也是第二声；“储”是“chǔ”，同样为第二声；而“蓄”则是“xù”，属于第四声。这四个字组合在一起，读作“yóu zhèng chǔ xù”，在汉语中指的是中国邮政系统所提供的储蓄服务。</w:t>
      </w:r>
    </w:p>
    <w:p w14:paraId="2A06116B" w14:textId="77777777" w:rsidR="00E51599" w:rsidRDefault="00E51599">
      <w:pPr>
        <w:rPr>
          <w:rFonts w:hint="eastAsia"/>
        </w:rPr>
      </w:pPr>
    </w:p>
    <w:p w14:paraId="63522F84" w14:textId="77777777" w:rsidR="00E51599" w:rsidRDefault="00E51599">
      <w:pPr>
        <w:rPr>
          <w:rFonts w:hint="eastAsia"/>
        </w:rPr>
      </w:pPr>
    </w:p>
    <w:p w14:paraId="09FFC093" w14:textId="77777777" w:rsidR="00E51599" w:rsidRDefault="00E51599">
      <w:pPr>
        <w:rPr>
          <w:rFonts w:hint="eastAsia"/>
        </w:rPr>
      </w:pPr>
      <w:r>
        <w:rPr>
          <w:rFonts w:hint="eastAsia"/>
        </w:rPr>
        <w:t>he wei you zheng chu xu</w:t>
      </w:r>
    </w:p>
    <w:p w14:paraId="61204527" w14:textId="77777777" w:rsidR="00E51599" w:rsidRDefault="00E51599">
      <w:pPr>
        <w:rPr>
          <w:rFonts w:hint="eastAsia"/>
        </w:rPr>
      </w:pPr>
      <w:r>
        <w:rPr>
          <w:rFonts w:hint="eastAsia"/>
        </w:rPr>
        <w:t>邮政储蓄是指由中国邮政集团及其下属的邮政储蓄银行所提供的金融储蓄服务。它起源于早期邮政系统为满足民众存取款需求而设立的储蓄网点，经过多年发展，已经形成了覆盖全国、服务大众的现代化商业银行体系。邮政储蓄银行是中国六大国有商业银行之一，为广大客户提供包括存款、贷款、汇款、理财等在内的多种金融服务。</w:t>
      </w:r>
    </w:p>
    <w:p w14:paraId="48C4474D" w14:textId="77777777" w:rsidR="00E51599" w:rsidRDefault="00E51599">
      <w:pPr>
        <w:rPr>
          <w:rFonts w:hint="eastAsia"/>
        </w:rPr>
      </w:pPr>
    </w:p>
    <w:p w14:paraId="16DBC0BE" w14:textId="77777777" w:rsidR="00E51599" w:rsidRDefault="00E51599">
      <w:pPr>
        <w:rPr>
          <w:rFonts w:hint="eastAsia"/>
        </w:rPr>
      </w:pPr>
    </w:p>
    <w:p w14:paraId="088172A9" w14:textId="77777777" w:rsidR="00E51599" w:rsidRDefault="00E51599">
      <w:pPr>
        <w:rPr>
          <w:rFonts w:hint="eastAsia"/>
        </w:rPr>
      </w:pPr>
      <w:r>
        <w:rPr>
          <w:rFonts w:hint="eastAsia"/>
        </w:rPr>
        <w:t>yin wei shen me yao zhi dao yóu zhèng chǔ xù de pin yin</w:t>
      </w:r>
    </w:p>
    <w:p w14:paraId="07F7F0A6" w14:textId="77777777" w:rsidR="00E51599" w:rsidRDefault="00E51599">
      <w:pPr>
        <w:rPr>
          <w:rFonts w:hint="eastAsia"/>
        </w:rPr>
      </w:pPr>
      <w:r>
        <w:rPr>
          <w:rFonts w:hint="eastAsia"/>
        </w:rPr>
        <w:t>了解“邮政储蓄”的拼音不仅有助于正确发音，还能帮助人们在填写表格、进行语音输入或学习中文时准确使用这一词汇。特别是在国际交流或外语环境中，掌握正确的拼音有助于与非中文母语者沟通，也便于使用各类数字化工具进行信息录入和查询。</w:t>
      </w:r>
    </w:p>
    <w:p w14:paraId="6ACC1253" w14:textId="77777777" w:rsidR="00E51599" w:rsidRDefault="00E51599">
      <w:pPr>
        <w:rPr>
          <w:rFonts w:hint="eastAsia"/>
        </w:rPr>
      </w:pPr>
    </w:p>
    <w:p w14:paraId="28C4A61B" w14:textId="77777777" w:rsidR="00E51599" w:rsidRDefault="00E51599">
      <w:pPr>
        <w:rPr>
          <w:rFonts w:hint="eastAsia"/>
        </w:rPr>
      </w:pPr>
    </w:p>
    <w:p w14:paraId="786FD032" w14:textId="77777777" w:rsidR="00E51599" w:rsidRDefault="00E51599">
      <w:pPr>
        <w:rPr>
          <w:rFonts w:hint="eastAsia"/>
        </w:rPr>
      </w:pPr>
      <w:r>
        <w:rPr>
          <w:rFonts w:hint="eastAsia"/>
        </w:rPr>
        <w:t>jie shao yóu zhèng chǔ xù de fu wu nei rong</w:t>
      </w:r>
    </w:p>
    <w:p w14:paraId="47C92769" w14:textId="77777777" w:rsidR="00E51599" w:rsidRDefault="00E51599">
      <w:pPr>
        <w:rPr>
          <w:rFonts w:hint="eastAsia"/>
        </w:rPr>
      </w:pPr>
      <w:r>
        <w:rPr>
          <w:rFonts w:hint="eastAsia"/>
        </w:rPr>
        <w:t>邮政储蓄银行的服务内容丰富多样，涵盖个人储蓄、企业存款、信贷业务、信用卡服务、投资理财、保险代理等多个领域。其网点遍布城市和乡村，尤其在偏远地区具有较强的金融服务覆盖能力，致力于为每一位客户提供便捷、安全、高效的金融服务体验。</w:t>
      </w:r>
    </w:p>
    <w:p w14:paraId="2B8CC84A" w14:textId="77777777" w:rsidR="00E51599" w:rsidRDefault="00E51599">
      <w:pPr>
        <w:rPr>
          <w:rFonts w:hint="eastAsia"/>
        </w:rPr>
      </w:pPr>
    </w:p>
    <w:p w14:paraId="555634CC" w14:textId="77777777" w:rsidR="00E51599" w:rsidRDefault="00E51599">
      <w:pPr>
        <w:rPr>
          <w:rFonts w:hint="eastAsia"/>
        </w:rPr>
      </w:pPr>
      <w:r>
        <w:rPr>
          <w:rFonts w:hint="eastAsia"/>
        </w:rPr>
        <w:t>本文是由每日作文网(2345lzwz.com)为大家创作</w:t>
      </w:r>
    </w:p>
    <w:p w14:paraId="68EE6D59" w14:textId="52EC7BCC" w:rsidR="00694656" w:rsidRDefault="00694656"/>
    <w:sectPr w:rsidR="00694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56"/>
    <w:rsid w:val="00616C08"/>
    <w:rsid w:val="00694656"/>
    <w:rsid w:val="00E5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46E6E-E81A-4091-9579-4EDDF70F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6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6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6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6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6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6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6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6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6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6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6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6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656"/>
    <w:rPr>
      <w:rFonts w:cstheme="majorBidi"/>
      <w:color w:val="2F5496" w:themeColor="accent1" w:themeShade="BF"/>
      <w:sz w:val="28"/>
      <w:szCs w:val="28"/>
    </w:rPr>
  </w:style>
  <w:style w:type="character" w:customStyle="1" w:styleId="50">
    <w:name w:val="标题 5 字符"/>
    <w:basedOn w:val="a0"/>
    <w:link w:val="5"/>
    <w:uiPriority w:val="9"/>
    <w:semiHidden/>
    <w:rsid w:val="00694656"/>
    <w:rPr>
      <w:rFonts w:cstheme="majorBidi"/>
      <w:color w:val="2F5496" w:themeColor="accent1" w:themeShade="BF"/>
      <w:sz w:val="24"/>
    </w:rPr>
  </w:style>
  <w:style w:type="character" w:customStyle="1" w:styleId="60">
    <w:name w:val="标题 6 字符"/>
    <w:basedOn w:val="a0"/>
    <w:link w:val="6"/>
    <w:uiPriority w:val="9"/>
    <w:semiHidden/>
    <w:rsid w:val="00694656"/>
    <w:rPr>
      <w:rFonts w:cstheme="majorBidi"/>
      <w:b/>
      <w:bCs/>
      <w:color w:val="2F5496" w:themeColor="accent1" w:themeShade="BF"/>
    </w:rPr>
  </w:style>
  <w:style w:type="character" w:customStyle="1" w:styleId="70">
    <w:name w:val="标题 7 字符"/>
    <w:basedOn w:val="a0"/>
    <w:link w:val="7"/>
    <w:uiPriority w:val="9"/>
    <w:semiHidden/>
    <w:rsid w:val="00694656"/>
    <w:rPr>
      <w:rFonts w:cstheme="majorBidi"/>
      <w:b/>
      <w:bCs/>
      <w:color w:val="595959" w:themeColor="text1" w:themeTint="A6"/>
    </w:rPr>
  </w:style>
  <w:style w:type="character" w:customStyle="1" w:styleId="80">
    <w:name w:val="标题 8 字符"/>
    <w:basedOn w:val="a0"/>
    <w:link w:val="8"/>
    <w:uiPriority w:val="9"/>
    <w:semiHidden/>
    <w:rsid w:val="00694656"/>
    <w:rPr>
      <w:rFonts w:cstheme="majorBidi"/>
      <w:color w:val="595959" w:themeColor="text1" w:themeTint="A6"/>
    </w:rPr>
  </w:style>
  <w:style w:type="character" w:customStyle="1" w:styleId="90">
    <w:name w:val="标题 9 字符"/>
    <w:basedOn w:val="a0"/>
    <w:link w:val="9"/>
    <w:uiPriority w:val="9"/>
    <w:semiHidden/>
    <w:rsid w:val="00694656"/>
    <w:rPr>
      <w:rFonts w:eastAsiaTheme="majorEastAsia" w:cstheme="majorBidi"/>
      <w:color w:val="595959" w:themeColor="text1" w:themeTint="A6"/>
    </w:rPr>
  </w:style>
  <w:style w:type="paragraph" w:styleId="a3">
    <w:name w:val="Title"/>
    <w:basedOn w:val="a"/>
    <w:next w:val="a"/>
    <w:link w:val="a4"/>
    <w:uiPriority w:val="10"/>
    <w:qFormat/>
    <w:rsid w:val="006946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6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656"/>
    <w:pPr>
      <w:spacing w:before="160"/>
      <w:jc w:val="center"/>
    </w:pPr>
    <w:rPr>
      <w:i/>
      <w:iCs/>
      <w:color w:val="404040" w:themeColor="text1" w:themeTint="BF"/>
    </w:rPr>
  </w:style>
  <w:style w:type="character" w:customStyle="1" w:styleId="a8">
    <w:name w:val="引用 字符"/>
    <w:basedOn w:val="a0"/>
    <w:link w:val="a7"/>
    <w:uiPriority w:val="29"/>
    <w:rsid w:val="00694656"/>
    <w:rPr>
      <w:i/>
      <w:iCs/>
      <w:color w:val="404040" w:themeColor="text1" w:themeTint="BF"/>
    </w:rPr>
  </w:style>
  <w:style w:type="paragraph" w:styleId="a9">
    <w:name w:val="List Paragraph"/>
    <w:basedOn w:val="a"/>
    <w:uiPriority w:val="34"/>
    <w:qFormat/>
    <w:rsid w:val="00694656"/>
    <w:pPr>
      <w:ind w:left="720"/>
      <w:contextualSpacing/>
    </w:pPr>
  </w:style>
  <w:style w:type="character" w:styleId="aa">
    <w:name w:val="Intense Emphasis"/>
    <w:basedOn w:val="a0"/>
    <w:uiPriority w:val="21"/>
    <w:qFormat/>
    <w:rsid w:val="00694656"/>
    <w:rPr>
      <w:i/>
      <w:iCs/>
      <w:color w:val="2F5496" w:themeColor="accent1" w:themeShade="BF"/>
    </w:rPr>
  </w:style>
  <w:style w:type="paragraph" w:styleId="ab">
    <w:name w:val="Intense Quote"/>
    <w:basedOn w:val="a"/>
    <w:next w:val="a"/>
    <w:link w:val="ac"/>
    <w:uiPriority w:val="30"/>
    <w:qFormat/>
    <w:rsid w:val="0069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656"/>
    <w:rPr>
      <w:i/>
      <w:iCs/>
      <w:color w:val="2F5496" w:themeColor="accent1" w:themeShade="BF"/>
    </w:rPr>
  </w:style>
  <w:style w:type="character" w:styleId="ad">
    <w:name w:val="Intense Reference"/>
    <w:basedOn w:val="a0"/>
    <w:uiPriority w:val="32"/>
    <w:qFormat/>
    <w:rsid w:val="00694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