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5386" w14:textId="77777777" w:rsidR="00336F28" w:rsidRDefault="00336F28">
      <w:pPr>
        <w:rPr>
          <w:rFonts w:hint="eastAsia"/>
        </w:rPr>
      </w:pPr>
      <w:r>
        <w:rPr>
          <w:rFonts w:hint="eastAsia"/>
        </w:rPr>
        <w:t>用眼瞟着的拼音</w:t>
      </w:r>
    </w:p>
    <w:p w14:paraId="3DD26B39" w14:textId="77777777" w:rsidR="00336F28" w:rsidRDefault="00336F28">
      <w:pPr>
        <w:rPr>
          <w:rFonts w:hint="eastAsia"/>
        </w:rPr>
      </w:pPr>
      <w:r>
        <w:rPr>
          <w:rFonts w:hint="eastAsia"/>
        </w:rPr>
        <w:t>“用眼瞟着”的拼音是“yòng yǎn piǎo zhe”。在汉语中，这个词语描绘了一种特定的眼神交流方式，即不直接看对方，而是通过眼角的余光观察。这种方式可能出于好奇、害羞或试图掩饰自己的真实意图等多种原因。</w:t>
      </w:r>
    </w:p>
    <w:p w14:paraId="54EEBACF" w14:textId="77777777" w:rsidR="00336F28" w:rsidRDefault="00336F28">
      <w:pPr>
        <w:rPr>
          <w:rFonts w:hint="eastAsia"/>
        </w:rPr>
      </w:pPr>
    </w:p>
    <w:p w14:paraId="33B788D6" w14:textId="77777777" w:rsidR="00336F28" w:rsidRDefault="00336F28">
      <w:pPr>
        <w:rPr>
          <w:rFonts w:hint="eastAsia"/>
        </w:rPr>
      </w:pPr>
    </w:p>
    <w:p w14:paraId="38BE4275" w14:textId="77777777" w:rsidR="00336F28" w:rsidRDefault="00336F28">
      <w:pPr>
        <w:rPr>
          <w:rFonts w:hint="eastAsia"/>
        </w:rPr>
      </w:pPr>
      <w:r>
        <w:rPr>
          <w:rFonts w:hint="eastAsia"/>
        </w:rPr>
        <w:t>眼神中的微妙艺术</w:t>
      </w:r>
    </w:p>
    <w:p w14:paraId="365055BC" w14:textId="77777777" w:rsidR="00336F28" w:rsidRDefault="00336F28">
      <w:pPr>
        <w:rPr>
          <w:rFonts w:hint="eastAsia"/>
        </w:rPr>
      </w:pPr>
      <w:r>
        <w:rPr>
          <w:rFonts w:hint="eastAsia"/>
        </w:rPr>
        <w:t>眼神交流在人际沟通中扮演着极为重要的角色。不同于直视，“用眼瞟着”带有一种隐秘和含蓄的情感表达。它可以在不经意间传达出一个人的兴趣、态度甚至是内心的秘密。例如，在某些社交场合中，人们可能会用这种方式来表达他们对某人的兴趣，而不想让这种兴趣显得太过明显。</w:t>
      </w:r>
    </w:p>
    <w:p w14:paraId="6A9AAA76" w14:textId="77777777" w:rsidR="00336F28" w:rsidRDefault="00336F28">
      <w:pPr>
        <w:rPr>
          <w:rFonts w:hint="eastAsia"/>
        </w:rPr>
      </w:pPr>
    </w:p>
    <w:p w14:paraId="36E50D7A" w14:textId="77777777" w:rsidR="00336F28" w:rsidRDefault="00336F28">
      <w:pPr>
        <w:rPr>
          <w:rFonts w:hint="eastAsia"/>
        </w:rPr>
      </w:pPr>
    </w:p>
    <w:p w14:paraId="7950D270" w14:textId="77777777" w:rsidR="00336F28" w:rsidRDefault="00336F28">
      <w:pPr>
        <w:rPr>
          <w:rFonts w:hint="eastAsia"/>
        </w:rPr>
      </w:pPr>
      <w:r>
        <w:rPr>
          <w:rFonts w:hint="eastAsia"/>
        </w:rPr>
        <w:t>文化背景下的不同解读</w:t>
      </w:r>
    </w:p>
    <w:p w14:paraId="79CDCAF8" w14:textId="77777777" w:rsidR="00336F28" w:rsidRDefault="00336F28">
      <w:pPr>
        <w:rPr>
          <w:rFonts w:hint="eastAsia"/>
        </w:rPr>
      </w:pPr>
      <w:r>
        <w:rPr>
          <w:rFonts w:hint="eastAsia"/>
        </w:rPr>
        <w:t>在不同的文化背景下，“用眼瞟着”有着各种各样的解读。在中国传统文化里，直接的目光接触有时被视为不礼貌，尤其是在长辈与晚辈之间；而在西方文化中，直接的目光接触往往被视为自信和诚实的表现。因此，理解这种行为背后的文化含义对于跨文化交流至关重要。</w:t>
      </w:r>
    </w:p>
    <w:p w14:paraId="343D7D0D" w14:textId="77777777" w:rsidR="00336F28" w:rsidRDefault="00336F28">
      <w:pPr>
        <w:rPr>
          <w:rFonts w:hint="eastAsia"/>
        </w:rPr>
      </w:pPr>
    </w:p>
    <w:p w14:paraId="4CFED6A2" w14:textId="77777777" w:rsidR="00336F28" w:rsidRDefault="00336F28">
      <w:pPr>
        <w:rPr>
          <w:rFonts w:hint="eastAsia"/>
        </w:rPr>
      </w:pPr>
    </w:p>
    <w:p w14:paraId="3C63DEE1" w14:textId="77777777" w:rsidR="00336F28" w:rsidRDefault="00336F28">
      <w:pPr>
        <w:rPr>
          <w:rFonts w:hint="eastAsia"/>
        </w:rPr>
      </w:pPr>
      <w:r>
        <w:rPr>
          <w:rFonts w:hint="eastAsia"/>
        </w:rPr>
        <w:t>心理学视角分析</w:t>
      </w:r>
    </w:p>
    <w:p w14:paraId="7319709E" w14:textId="77777777" w:rsidR="00336F28" w:rsidRDefault="00336F28">
      <w:pPr>
        <w:rPr>
          <w:rFonts w:hint="eastAsia"/>
        </w:rPr>
      </w:pPr>
      <w:r>
        <w:rPr>
          <w:rFonts w:hint="eastAsia"/>
        </w:rPr>
        <w:t>从心理学的角度来看，“用眼瞟着”可以揭示个体的心理状态。比如，当一个人感到紧张或者不确定时，他可能会选择这种方式来减少面对面交流带来的压力。这种方式也可能被用来作为一种策略，以避免冲突或缓和紧张局面。了解这些细微差别有助于我们更好地理解他人，并提高我们的人际交往能力。</w:t>
      </w:r>
    </w:p>
    <w:p w14:paraId="1C585687" w14:textId="77777777" w:rsidR="00336F28" w:rsidRDefault="00336F28">
      <w:pPr>
        <w:rPr>
          <w:rFonts w:hint="eastAsia"/>
        </w:rPr>
      </w:pPr>
    </w:p>
    <w:p w14:paraId="7DBD4B0B" w14:textId="77777777" w:rsidR="00336F28" w:rsidRDefault="00336F28">
      <w:pPr>
        <w:rPr>
          <w:rFonts w:hint="eastAsia"/>
        </w:rPr>
      </w:pPr>
    </w:p>
    <w:p w14:paraId="0A8E0CC4" w14:textId="77777777" w:rsidR="00336F28" w:rsidRDefault="00336F2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23D14E0" w14:textId="77777777" w:rsidR="00336F28" w:rsidRDefault="00336F28">
      <w:pPr>
        <w:rPr>
          <w:rFonts w:hint="eastAsia"/>
        </w:rPr>
      </w:pPr>
      <w:r>
        <w:rPr>
          <w:rFonts w:hint="eastAsia"/>
        </w:rPr>
        <w:t>在日常生活中，“用眼瞟着”是一种非常普遍的行为。无论是在公共场合、工作环境还是家庭聚会中，我们都可以看到它的身影。正确地理解和使用这种非语言沟通方式，可以帮助我们在不同情境下更加自如地表达自己，同时也能更准确地捕捉到别人想要传达的信息。通过练习和体验，我们可以逐渐掌握这一技巧，使我们的交流更加丰富和深刻。</w:t>
      </w:r>
    </w:p>
    <w:p w14:paraId="77E25C3D" w14:textId="77777777" w:rsidR="00336F28" w:rsidRDefault="00336F28">
      <w:pPr>
        <w:rPr>
          <w:rFonts w:hint="eastAsia"/>
        </w:rPr>
      </w:pPr>
    </w:p>
    <w:p w14:paraId="1E9FAC0C" w14:textId="77777777" w:rsidR="00336F28" w:rsidRDefault="00336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5C1AE" w14:textId="41F99396" w:rsidR="00C65922" w:rsidRDefault="00C65922"/>
    <w:sectPr w:rsidR="00C6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22"/>
    <w:rsid w:val="00336F28"/>
    <w:rsid w:val="00C6592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DD264-21A0-4D09-8D8A-5FA7D70A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