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89E6" w14:textId="77777777" w:rsidR="00EE01D3" w:rsidRDefault="00EE01D3">
      <w:pPr>
        <w:rPr>
          <w:rFonts w:hint="eastAsia"/>
        </w:rPr>
      </w:pPr>
      <w:r>
        <w:rPr>
          <w:rFonts w:hint="eastAsia"/>
        </w:rPr>
        <w:t>用WPS怎么给文字加拼音字体</w:t>
      </w:r>
    </w:p>
    <w:p w14:paraId="1F31634F" w14:textId="77777777" w:rsidR="00EE01D3" w:rsidRDefault="00EE01D3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在日常办公或学习中，我们有时需要为汉字添加拼音，比如制作儿童读物、语文课件或者帮助初学者认读生字。使用WPS文字处理软件，可以很方便地实现这一功能。下面将详细介绍如何利用WPS为文字添加拼音。</w:t>
      </w:r>
    </w:p>
    <w:p w14:paraId="68B08902" w14:textId="77777777" w:rsidR="00EE01D3" w:rsidRDefault="00EE01D3">
      <w:pPr>
        <w:rPr>
          <w:rFonts w:hint="eastAsia"/>
        </w:rPr>
      </w:pPr>
    </w:p>
    <w:p w14:paraId="25169FC4" w14:textId="77777777" w:rsidR="00EE01D3" w:rsidRDefault="00EE01D3">
      <w:pPr>
        <w:rPr>
          <w:rFonts w:hint="eastAsia"/>
        </w:rPr>
      </w:pPr>
    </w:p>
    <w:p w14:paraId="2FC7B1C4" w14:textId="77777777" w:rsidR="00EE01D3" w:rsidRDefault="00EE01D3">
      <w:pPr>
        <w:rPr>
          <w:rFonts w:hint="eastAsia"/>
        </w:rPr>
      </w:pPr>
      <w:r>
        <w:rPr>
          <w:rFonts w:hint="eastAsia"/>
        </w:rPr>
        <w:t>方法一：使用“拼音指南”功能</w:t>
      </w:r>
    </w:p>
    <w:p w14:paraId="1A20375A" w14:textId="77777777" w:rsidR="00EE01D3" w:rsidRDefault="00EE01D3">
      <w:pPr>
        <w:rPr>
          <w:rFonts w:hint="eastAsia"/>
        </w:rPr>
      </w:pPr>
      <w:r>
        <w:rPr>
          <w:rFonts w:hint="eastAsia"/>
        </w:rPr>
        <w:t>WPS内置了“拼音指南”工具，可以直接为选中的汉字添加拼音。操作步骤如下：首先打开WPS文档，选中需要添加拼音的文字内容；然后点击顶部菜单栏的【开始】选项卡，在【字体】区域找到并点击“拼音指南”按钮（通常显示为一个带拼音的“Aa”图标）；在弹出的对话框中设置拼音的字体、大小以及是否显示声调等参数，最后点击“确定”即可完成拼音的添加。</w:t>
      </w:r>
    </w:p>
    <w:p w14:paraId="2CB99BDB" w14:textId="77777777" w:rsidR="00EE01D3" w:rsidRDefault="00EE01D3">
      <w:pPr>
        <w:rPr>
          <w:rFonts w:hint="eastAsia"/>
        </w:rPr>
      </w:pPr>
    </w:p>
    <w:p w14:paraId="08877789" w14:textId="77777777" w:rsidR="00EE01D3" w:rsidRDefault="00EE01D3">
      <w:pPr>
        <w:rPr>
          <w:rFonts w:hint="eastAsia"/>
        </w:rPr>
      </w:pPr>
    </w:p>
    <w:p w14:paraId="66441C7A" w14:textId="77777777" w:rsidR="00EE01D3" w:rsidRDefault="00EE01D3">
      <w:pPr>
        <w:rPr>
          <w:rFonts w:hint="eastAsia"/>
        </w:rPr>
      </w:pPr>
      <w:r>
        <w:rPr>
          <w:rFonts w:hint="eastAsia"/>
        </w:rPr>
        <w:t>方法二：手动输入拼音</w:t>
      </w:r>
    </w:p>
    <w:p w14:paraId="0CAE2B68" w14:textId="77777777" w:rsidR="00EE01D3" w:rsidRDefault="00EE01D3">
      <w:pPr>
        <w:rPr>
          <w:rFonts w:hint="eastAsia"/>
        </w:rPr>
      </w:pPr>
      <w:r>
        <w:rPr>
          <w:rFonts w:hint="eastAsia"/>
        </w:rPr>
        <w:t>对于一些特殊需求，比如只需要标注部分词语的拼音，或者希望自定义拼音格式时，可以选择手动输入的方式。具体做法是直接在目标文字后输入对应的拼音，并通过调整字体颜色、字号等方式使其与正文有所区分。虽然这种方式较为繁琐，但在某些情况下能提供更高的灵活性。</w:t>
      </w:r>
    </w:p>
    <w:p w14:paraId="46D19C3A" w14:textId="77777777" w:rsidR="00EE01D3" w:rsidRDefault="00EE01D3">
      <w:pPr>
        <w:rPr>
          <w:rFonts w:hint="eastAsia"/>
        </w:rPr>
      </w:pPr>
    </w:p>
    <w:p w14:paraId="6221C71E" w14:textId="77777777" w:rsidR="00EE01D3" w:rsidRDefault="00EE01D3">
      <w:pPr>
        <w:rPr>
          <w:rFonts w:hint="eastAsia"/>
        </w:rPr>
      </w:pPr>
    </w:p>
    <w:p w14:paraId="7C8E31F2" w14:textId="77777777" w:rsidR="00EE01D3" w:rsidRDefault="00EE01D3">
      <w:pPr>
        <w:rPr>
          <w:rFonts w:hint="eastAsia"/>
        </w:rPr>
      </w:pPr>
      <w:r>
        <w:rPr>
          <w:rFonts w:hint="eastAsia"/>
        </w:rPr>
        <w:t>方法三：使用插件或宏命令</w:t>
      </w:r>
    </w:p>
    <w:p w14:paraId="14CB1D07" w14:textId="77777777" w:rsidR="00EE01D3" w:rsidRDefault="00EE01D3">
      <w:pPr>
        <w:rPr>
          <w:rFonts w:hint="eastAsia"/>
        </w:rPr>
      </w:pPr>
      <w:r>
        <w:rPr>
          <w:rFonts w:hint="eastAsia"/>
        </w:rPr>
        <w:t>如果经常需要批量添加拼音，还可以考虑安装相关的插件或编写宏命令来提高效率。例如，有些第三方插件支持一键生成拼音，甚至可以根据需要调整拼音的样式和排版方式。当然，在使用这些工具前，请确保它们来自可信来源以保障文件安全。</w:t>
      </w:r>
    </w:p>
    <w:p w14:paraId="63808138" w14:textId="77777777" w:rsidR="00EE01D3" w:rsidRDefault="00EE01D3">
      <w:pPr>
        <w:rPr>
          <w:rFonts w:hint="eastAsia"/>
        </w:rPr>
      </w:pPr>
    </w:p>
    <w:p w14:paraId="5C548FDE" w14:textId="77777777" w:rsidR="00EE01D3" w:rsidRDefault="00EE01D3">
      <w:pPr>
        <w:rPr>
          <w:rFonts w:hint="eastAsia"/>
        </w:rPr>
      </w:pPr>
    </w:p>
    <w:p w14:paraId="71BE8965" w14:textId="77777777" w:rsidR="00EE01D3" w:rsidRDefault="00EE01D3">
      <w:pPr>
        <w:rPr>
          <w:rFonts w:hint="eastAsia"/>
        </w:rPr>
      </w:pPr>
      <w:r>
        <w:rPr>
          <w:rFonts w:hint="eastAsia"/>
        </w:rPr>
        <w:t>注意事项</w:t>
      </w:r>
    </w:p>
    <w:p w14:paraId="52F2A559" w14:textId="77777777" w:rsidR="00EE01D3" w:rsidRDefault="00EE01D3">
      <w:pPr>
        <w:rPr>
          <w:rFonts w:hint="eastAsia"/>
        </w:rPr>
      </w:pPr>
      <w:r>
        <w:rPr>
          <w:rFonts w:hint="eastAsia"/>
        </w:rPr>
        <w:t>在使用WPS添加拼音时需要注意几点：一是拼音仅适用于简体中文字符，对英文或数字无效；二是若文档中包含大量拼音标注，建议适当调整行间距以免显得拥挤；三是不同版本的WPS界面可能略有差异，但基本功能保持一致。</w:t>
      </w:r>
    </w:p>
    <w:p w14:paraId="36EE7C71" w14:textId="77777777" w:rsidR="00EE01D3" w:rsidRDefault="00EE01D3">
      <w:pPr>
        <w:rPr>
          <w:rFonts w:hint="eastAsia"/>
        </w:rPr>
      </w:pPr>
    </w:p>
    <w:p w14:paraId="149F017B" w14:textId="77777777" w:rsidR="00EE01D3" w:rsidRDefault="00EE01D3">
      <w:pPr>
        <w:rPr>
          <w:rFonts w:hint="eastAsia"/>
        </w:rPr>
      </w:pPr>
    </w:p>
    <w:p w14:paraId="6A368037" w14:textId="77777777" w:rsidR="00EE01D3" w:rsidRDefault="00EE01D3">
      <w:pPr>
        <w:rPr>
          <w:rFonts w:hint="eastAsia"/>
        </w:rPr>
      </w:pPr>
      <w:r>
        <w:rPr>
          <w:rFonts w:hint="eastAsia"/>
        </w:rPr>
        <w:t>通过上述方法，你可以轻松地在WPS中为文字添加拼音，从而更好地满足教学、阅读等多种场景的需求。</w:t>
      </w:r>
    </w:p>
    <w:p w14:paraId="39E82725" w14:textId="77777777" w:rsidR="00EE01D3" w:rsidRDefault="00EE01D3">
      <w:pPr>
        <w:rPr>
          <w:rFonts w:hint="eastAsia"/>
        </w:rPr>
      </w:pPr>
    </w:p>
    <w:p w14:paraId="1EC503A0" w14:textId="77777777" w:rsidR="00EE01D3" w:rsidRDefault="00EE0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7114D" w14:textId="1A32827F" w:rsidR="00A7168E" w:rsidRDefault="00A7168E"/>
    <w:sectPr w:rsidR="00A7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8E"/>
    <w:rsid w:val="00A7168E"/>
    <w:rsid w:val="00C55681"/>
    <w:rsid w:val="00E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48702-F500-4F65-88D3-43522F0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