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56C5A" w14:textId="77777777" w:rsidR="00C20042" w:rsidRDefault="00C20042">
      <w:pPr>
        <w:rPr>
          <w:rFonts w:hint="eastAsia"/>
        </w:rPr>
      </w:pPr>
      <w:r>
        <w:rPr>
          <w:rFonts w:hint="eastAsia"/>
        </w:rPr>
        <w:t>玉米的拼音是 yù mǐ</w:t>
      </w:r>
    </w:p>
    <w:p w14:paraId="0786C0C9" w14:textId="77777777" w:rsidR="00C20042" w:rsidRDefault="00C20042">
      <w:pPr>
        <w:rPr>
          <w:rFonts w:hint="eastAsia"/>
        </w:rPr>
      </w:pPr>
      <w:r>
        <w:rPr>
          <w:rFonts w:hint="eastAsia"/>
        </w:rPr>
        <w:t>玉米，作为一种广受欢迎且在全球范围内广泛种植的重要农作物，其拼音为“yù mǐ”。在中国，玉米不仅是重要的粮食作物之一，也是畜牧业、工业生产中的重要原料。随着农业技术的发展和进步，玉米的产量和质量得到了极大的提升，成为支撑中国粮食安全的关键作物之一。</w:t>
      </w:r>
    </w:p>
    <w:p w14:paraId="7A8C169D" w14:textId="77777777" w:rsidR="00C20042" w:rsidRDefault="00C20042">
      <w:pPr>
        <w:rPr>
          <w:rFonts w:hint="eastAsia"/>
        </w:rPr>
      </w:pPr>
    </w:p>
    <w:p w14:paraId="71CE44D6" w14:textId="77777777" w:rsidR="00C20042" w:rsidRDefault="00C20042">
      <w:pPr>
        <w:rPr>
          <w:rFonts w:hint="eastAsia"/>
        </w:rPr>
      </w:pPr>
    </w:p>
    <w:p w14:paraId="0718CAE0" w14:textId="77777777" w:rsidR="00C20042" w:rsidRDefault="00C20042">
      <w:pPr>
        <w:rPr>
          <w:rFonts w:hint="eastAsia"/>
        </w:rPr>
      </w:pPr>
      <w:r>
        <w:rPr>
          <w:rFonts w:hint="eastAsia"/>
        </w:rPr>
        <w:t>起源与传播</w:t>
      </w:r>
    </w:p>
    <w:p w14:paraId="2ADE0827" w14:textId="77777777" w:rsidR="00C20042" w:rsidRDefault="00C20042">
      <w:pPr>
        <w:rPr>
          <w:rFonts w:hint="eastAsia"/>
        </w:rPr>
      </w:pPr>
      <w:r>
        <w:rPr>
          <w:rFonts w:hint="eastAsia"/>
        </w:rPr>
        <w:t>玉米原产于中美洲，特别是墨西哥地区，距今已有数千年的栽培历史。据考古学家研究发现，早在公元前5000年左右，当地的印第安人就已经开始种植和食用玉米了。随着新大陆的发现，玉米被西班牙殖民者带回欧洲，并逐渐传播到世界各地。在中国，玉米大约在16世纪传入，首先在云南等西南地区种植，随后逐步推广至全国。</w:t>
      </w:r>
    </w:p>
    <w:p w14:paraId="43241489" w14:textId="77777777" w:rsidR="00C20042" w:rsidRDefault="00C20042">
      <w:pPr>
        <w:rPr>
          <w:rFonts w:hint="eastAsia"/>
        </w:rPr>
      </w:pPr>
    </w:p>
    <w:p w14:paraId="3334C727" w14:textId="77777777" w:rsidR="00C20042" w:rsidRDefault="00C20042">
      <w:pPr>
        <w:rPr>
          <w:rFonts w:hint="eastAsia"/>
        </w:rPr>
      </w:pPr>
    </w:p>
    <w:p w14:paraId="5926A3D9" w14:textId="77777777" w:rsidR="00C20042" w:rsidRDefault="00C20042">
      <w:pPr>
        <w:rPr>
          <w:rFonts w:hint="eastAsia"/>
        </w:rPr>
      </w:pPr>
      <w:r>
        <w:rPr>
          <w:rFonts w:hint="eastAsia"/>
        </w:rPr>
        <w:t>营养价值与用途</w:t>
      </w:r>
    </w:p>
    <w:p w14:paraId="5CD4D007" w14:textId="77777777" w:rsidR="00C20042" w:rsidRDefault="00C20042">
      <w:pPr>
        <w:rPr>
          <w:rFonts w:hint="eastAsia"/>
        </w:rPr>
      </w:pPr>
      <w:r>
        <w:rPr>
          <w:rFonts w:hint="eastAsia"/>
        </w:rPr>
        <w:t>玉米富含碳水化合物、蛋白质、脂肪以及多种维生素和矿物质，是一种营养丰富的食物来源。它不仅可以直接作为主食或副食食用，还可以加工成各种食品，如玉米面、玉米油、爆米花等。玉米还是饲料工业中不可或缺的原材料，对于促进畜牧业的发展具有重要意义。同时，玉米还用于生产乙醇等生物燃料，在能源领域发挥着越来越重要的作用。</w:t>
      </w:r>
    </w:p>
    <w:p w14:paraId="34B62871" w14:textId="77777777" w:rsidR="00C20042" w:rsidRDefault="00C20042">
      <w:pPr>
        <w:rPr>
          <w:rFonts w:hint="eastAsia"/>
        </w:rPr>
      </w:pPr>
    </w:p>
    <w:p w14:paraId="140DB13B" w14:textId="77777777" w:rsidR="00C20042" w:rsidRDefault="00C20042">
      <w:pPr>
        <w:rPr>
          <w:rFonts w:hint="eastAsia"/>
        </w:rPr>
      </w:pPr>
    </w:p>
    <w:p w14:paraId="10C5F679" w14:textId="77777777" w:rsidR="00C20042" w:rsidRDefault="00C20042">
      <w:pPr>
        <w:rPr>
          <w:rFonts w:hint="eastAsia"/>
        </w:rPr>
      </w:pPr>
      <w:r>
        <w:rPr>
          <w:rFonts w:hint="eastAsia"/>
        </w:rPr>
        <w:t>种植技术与挑战</w:t>
      </w:r>
    </w:p>
    <w:p w14:paraId="11AD02A6" w14:textId="77777777" w:rsidR="00C20042" w:rsidRDefault="00C20042">
      <w:pPr>
        <w:rPr>
          <w:rFonts w:hint="eastAsia"/>
        </w:rPr>
      </w:pPr>
      <w:r>
        <w:rPr>
          <w:rFonts w:hint="eastAsia"/>
        </w:rPr>
        <w:t>随着农业科技的进步，玉米的种植技术也在不断改进。现代玉米种植包括选种、播种、田间管理、病虫害防治等多个环节，每个环节都至关重要。然而，气候变化、土壤退化、水资源短缺等问题也给玉米种植带来了严峻的挑战。为了应对这些挑战，科学家们正在探索更加高效、环保的种植模式和技术，以确保玉米产业的可持续发展。</w:t>
      </w:r>
    </w:p>
    <w:p w14:paraId="262D153C" w14:textId="77777777" w:rsidR="00C20042" w:rsidRDefault="00C20042">
      <w:pPr>
        <w:rPr>
          <w:rFonts w:hint="eastAsia"/>
        </w:rPr>
      </w:pPr>
    </w:p>
    <w:p w14:paraId="18C0269C" w14:textId="77777777" w:rsidR="00C20042" w:rsidRDefault="00C20042">
      <w:pPr>
        <w:rPr>
          <w:rFonts w:hint="eastAsia"/>
        </w:rPr>
      </w:pPr>
    </w:p>
    <w:p w14:paraId="7AAC53F6" w14:textId="77777777" w:rsidR="00C20042" w:rsidRDefault="00C20042">
      <w:pPr>
        <w:rPr>
          <w:rFonts w:hint="eastAsia"/>
        </w:rPr>
      </w:pPr>
      <w:r>
        <w:rPr>
          <w:rFonts w:hint="eastAsia"/>
        </w:rPr>
        <w:t>文化意义与未来展望</w:t>
      </w:r>
    </w:p>
    <w:p w14:paraId="1E2306EA" w14:textId="77777777" w:rsidR="00C20042" w:rsidRDefault="00C20042">
      <w:pPr>
        <w:rPr>
          <w:rFonts w:hint="eastAsia"/>
        </w:rPr>
      </w:pPr>
      <w:r>
        <w:rPr>
          <w:rFonts w:hint="eastAsia"/>
        </w:rPr>
        <w:t>在中国，玉米不仅仅是一种农作物，它还承载着深厚的文化意义。许多地方都有以玉米为主题的节日或活动，展示当地独特的农耕文化和美食传统。面对未来，随着科技的发展和人们生活水平的提高，对玉米的需求将继续增长。这要求我们在保护环境的前提下，不断提高玉米的产量和品质，满足社会发展的需要。同时，通过加强国际合作，共同推动玉米产业的健康发展。</w:t>
      </w:r>
    </w:p>
    <w:p w14:paraId="11908FF2" w14:textId="77777777" w:rsidR="00C20042" w:rsidRDefault="00C20042">
      <w:pPr>
        <w:rPr>
          <w:rFonts w:hint="eastAsia"/>
        </w:rPr>
      </w:pPr>
    </w:p>
    <w:p w14:paraId="779CB93C" w14:textId="77777777" w:rsidR="00C20042" w:rsidRDefault="00C200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1B5CCB" w14:textId="71EEF793" w:rsidR="00720476" w:rsidRDefault="00720476"/>
    <w:sectPr w:rsidR="00720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476"/>
    <w:rsid w:val="00720476"/>
    <w:rsid w:val="00C20042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AE6E9D-D4DD-4DEA-BA89-D56DF242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4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4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4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4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4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4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4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4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4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0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0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04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04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04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04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04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04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04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0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4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04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4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4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4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4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4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