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1706E" w14:textId="77777777" w:rsidR="008B7603" w:rsidRDefault="008B7603">
      <w:pPr>
        <w:rPr>
          <w:rFonts w:hint="eastAsia"/>
        </w:rPr>
      </w:pPr>
      <w:r>
        <w:rPr>
          <w:rFonts w:hint="eastAsia"/>
        </w:rPr>
        <w:t>渔网的拼音和意思</w:t>
      </w:r>
    </w:p>
    <w:p w14:paraId="17AFE900" w14:textId="77777777" w:rsidR="008B7603" w:rsidRDefault="008B7603">
      <w:pPr>
        <w:rPr>
          <w:rFonts w:hint="eastAsia"/>
        </w:rPr>
      </w:pPr>
      <w:r>
        <w:rPr>
          <w:rFonts w:hint="eastAsia"/>
        </w:rPr>
        <w:t>渔网，拼音为“yú wǎng”，是渔民捕鱼时使用的工具。它由多种材料制成，如尼龙、棉线或者其他合成纤维，通过编织形成不同的形状和大小以适应各种水域环境和捕捞需求。渔网不仅是渔业生产中不可或缺的重要工具之一，也是人类历史上最早用于大规模捕捞鱼类和其他水生生物的技术发明之一。</w:t>
      </w:r>
    </w:p>
    <w:p w14:paraId="2436E68A" w14:textId="77777777" w:rsidR="008B7603" w:rsidRDefault="008B7603">
      <w:pPr>
        <w:rPr>
          <w:rFonts w:hint="eastAsia"/>
        </w:rPr>
      </w:pPr>
    </w:p>
    <w:p w14:paraId="00B78A1E" w14:textId="77777777" w:rsidR="008B7603" w:rsidRDefault="008B7603">
      <w:pPr>
        <w:rPr>
          <w:rFonts w:hint="eastAsia"/>
        </w:rPr>
      </w:pPr>
    </w:p>
    <w:p w14:paraId="038D4685" w14:textId="77777777" w:rsidR="008B7603" w:rsidRDefault="008B7603">
      <w:pPr>
        <w:rPr>
          <w:rFonts w:hint="eastAsia"/>
        </w:rPr>
      </w:pPr>
      <w:r>
        <w:rPr>
          <w:rFonts w:hint="eastAsia"/>
        </w:rPr>
        <w:t>历史渊源与发展</w:t>
      </w:r>
    </w:p>
    <w:p w14:paraId="33437367" w14:textId="77777777" w:rsidR="008B7603" w:rsidRDefault="008B7603">
      <w:pPr>
        <w:rPr>
          <w:rFonts w:hint="eastAsia"/>
        </w:rPr>
      </w:pPr>
      <w:r>
        <w:rPr>
          <w:rFonts w:hint="eastAsia"/>
        </w:rPr>
        <w:t>渔网的历史可以追溯到史前时代，当时的人们使用自然界的材料如藤条、树枝等制作简易的渔网或陷阱进行捕鱼活动。随着技术的进步和社会的发展，人们开始利用纺织技术制造更加复杂且高效的渔网。在古代文献中，我们可以找到关于渔网制作与使用的记载，反映出当时人们对这种工具的依赖以及其在社会经济中的重要性。</w:t>
      </w:r>
    </w:p>
    <w:p w14:paraId="7D802322" w14:textId="77777777" w:rsidR="008B7603" w:rsidRDefault="008B7603">
      <w:pPr>
        <w:rPr>
          <w:rFonts w:hint="eastAsia"/>
        </w:rPr>
      </w:pPr>
    </w:p>
    <w:p w14:paraId="5DBAAEBB" w14:textId="77777777" w:rsidR="008B7603" w:rsidRDefault="008B7603">
      <w:pPr>
        <w:rPr>
          <w:rFonts w:hint="eastAsia"/>
        </w:rPr>
      </w:pPr>
    </w:p>
    <w:p w14:paraId="4A6D4D54" w14:textId="77777777" w:rsidR="008B7603" w:rsidRDefault="008B7603">
      <w:pPr>
        <w:rPr>
          <w:rFonts w:hint="eastAsia"/>
        </w:rPr>
      </w:pPr>
      <w:r>
        <w:rPr>
          <w:rFonts w:hint="eastAsia"/>
        </w:rPr>
        <w:t>种类与用途</w:t>
      </w:r>
    </w:p>
    <w:p w14:paraId="4EFBB5B9" w14:textId="77777777" w:rsidR="008B7603" w:rsidRDefault="008B7603">
      <w:pPr>
        <w:rPr>
          <w:rFonts w:hint="eastAsia"/>
        </w:rPr>
      </w:pPr>
      <w:r>
        <w:rPr>
          <w:rFonts w:hint="eastAsia"/>
        </w:rPr>
        <w:t>根据不同的捕捞目的和水域条件，渔网有着多种类型，例如围网、拖网、刺网等。每种类型的渔网都有其特定的设计和使用方法。比如，围网主要用于包围一群鱼，然后逐渐缩小范围直至捕获；拖网则通常被船只拖行于水面下，用以捕捉游动的鱼类；而刺网则是通过设置在水中，让鱼自己游入其中而被捕获。这些不同类型的渔网共同构成了现代渔业捕捞体系的基础。</w:t>
      </w:r>
    </w:p>
    <w:p w14:paraId="5FE918A9" w14:textId="77777777" w:rsidR="008B7603" w:rsidRDefault="008B7603">
      <w:pPr>
        <w:rPr>
          <w:rFonts w:hint="eastAsia"/>
        </w:rPr>
      </w:pPr>
    </w:p>
    <w:p w14:paraId="73E46C59" w14:textId="77777777" w:rsidR="008B7603" w:rsidRDefault="008B7603">
      <w:pPr>
        <w:rPr>
          <w:rFonts w:hint="eastAsia"/>
        </w:rPr>
      </w:pPr>
    </w:p>
    <w:p w14:paraId="10CDD77D" w14:textId="77777777" w:rsidR="008B7603" w:rsidRDefault="008B7603">
      <w:pPr>
        <w:rPr>
          <w:rFonts w:hint="eastAsia"/>
        </w:rPr>
      </w:pPr>
      <w:r>
        <w:rPr>
          <w:rFonts w:hint="eastAsia"/>
        </w:rPr>
        <w:t>对生态环境的影响</w:t>
      </w:r>
    </w:p>
    <w:p w14:paraId="35ABA95A" w14:textId="77777777" w:rsidR="008B7603" w:rsidRDefault="008B7603">
      <w:pPr>
        <w:rPr>
          <w:rFonts w:hint="eastAsia"/>
        </w:rPr>
      </w:pPr>
      <w:r>
        <w:rPr>
          <w:rFonts w:hint="eastAsia"/>
        </w:rPr>
        <w:t>虽然渔网极大地提高了捕鱼效率，但不加节制的使用也给海洋生态系统带来了负面影响。过度捕捞导致某些鱼类资源濒临灭绝，破坏了海洋生物多样性。遗弃在海中的废弃渔网（即“幽灵网”）还会继续捕杀海洋生物，成为一种严重的海洋垃圾问题。因此，近年来国际社会越来越重视可持续渔业的发展，提倡合理使用渔网，并采取措施减少其对环境的损害。</w:t>
      </w:r>
    </w:p>
    <w:p w14:paraId="52624FAF" w14:textId="77777777" w:rsidR="008B7603" w:rsidRDefault="008B7603">
      <w:pPr>
        <w:rPr>
          <w:rFonts w:hint="eastAsia"/>
        </w:rPr>
      </w:pPr>
    </w:p>
    <w:p w14:paraId="79A961EB" w14:textId="77777777" w:rsidR="008B7603" w:rsidRDefault="008B7603">
      <w:pPr>
        <w:rPr>
          <w:rFonts w:hint="eastAsia"/>
        </w:rPr>
      </w:pPr>
    </w:p>
    <w:p w14:paraId="141D8C27" w14:textId="77777777" w:rsidR="008B7603" w:rsidRDefault="008B7603">
      <w:pPr>
        <w:rPr>
          <w:rFonts w:hint="eastAsia"/>
        </w:rPr>
      </w:pPr>
      <w:r>
        <w:rPr>
          <w:rFonts w:hint="eastAsia"/>
        </w:rPr>
        <w:t>未来发展趋势</w:t>
      </w:r>
    </w:p>
    <w:p w14:paraId="20A9C300" w14:textId="77777777" w:rsidR="008B7603" w:rsidRDefault="008B7603">
      <w:pPr>
        <w:rPr>
          <w:rFonts w:hint="eastAsia"/>
        </w:rPr>
      </w:pPr>
      <w:r>
        <w:rPr>
          <w:rFonts w:hint="eastAsia"/>
        </w:rPr>
        <w:t>面对环境保护的压力和技术进步的机会，渔网的设计和使用正在经历变革。一方面，科学家们致力于研发更环保、更高效的新型材料来替代传统渔网材料；另一方面，借助卫星定位系统、声呐探测等高科技手段，使得渔业活动能够更加精准地进行，从而减少对非目标物种的影响。同时，全球范围内对于渔业管理法规的不断完善也在促使渔民采用更加负责任的态度对待海洋资源的开发利用。</w:t>
      </w:r>
    </w:p>
    <w:p w14:paraId="4D82E2F5" w14:textId="77777777" w:rsidR="008B7603" w:rsidRDefault="008B7603">
      <w:pPr>
        <w:rPr>
          <w:rFonts w:hint="eastAsia"/>
        </w:rPr>
      </w:pPr>
    </w:p>
    <w:p w14:paraId="75B56966" w14:textId="77777777" w:rsidR="008B7603" w:rsidRDefault="008B7603">
      <w:pPr>
        <w:rPr>
          <w:rFonts w:hint="eastAsia"/>
        </w:rPr>
      </w:pPr>
      <w:r>
        <w:rPr>
          <w:rFonts w:hint="eastAsia"/>
        </w:rPr>
        <w:t>本文是由每日作文网(2345lzwz.com)为大家创作</w:t>
      </w:r>
    </w:p>
    <w:p w14:paraId="230A05C8" w14:textId="3149C272" w:rsidR="000562BD" w:rsidRDefault="000562BD"/>
    <w:sectPr w:rsidR="000562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2BD"/>
    <w:rsid w:val="000562BD"/>
    <w:rsid w:val="006A4B6F"/>
    <w:rsid w:val="008B76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19624ED-8DCF-41C1-B3A2-879CB6856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562B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562B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562B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562B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562B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562B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562B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562B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562B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562B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562B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562B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562BD"/>
    <w:rPr>
      <w:rFonts w:cstheme="majorBidi"/>
      <w:color w:val="2F5496" w:themeColor="accent1" w:themeShade="BF"/>
      <w:sz w:val="28"/>
      <w:szCs w:val="28"/>
    </w:rPr>
  </w:style>
  <w:style w:type="character" w:customStyle="1" w:styleId="50">
    <w:name w:val="标题 5 字符"/>
    <w:basedOn w:val="a0"/>
    <w:link w:val="5"/>
    <w:uiPriority w:val="9"/>
    <w:semiHidden/>
    <w:rsid w:val="000562BD"/>
    <w:rPr>
      <w:rFonts w:cstheme="majorBidi"/>
      <w:color w:val="2F5496" w:themeColor="accent1" w:themeShade="BF"/>
      <w:sz w:val="24"/>
    </w:rPr>
  </w:style>
  <w:style w:type="character" w:customStyle="1" w:styleId="60">
    <w:name w:val="标题 6 字符"/>
    <w:basedOn w:val="a0"/>
    <w:link w:val="6"/>
    <w:uiPriority w:val="9"/>
    <w:semiHidden/>
    <w:rsid w:val="000562BD"/>
    <w:rPr>
      <w:rFonts w:cstheme="majorBidi"/>
      <w:b/>
      <w:bCs/>
      <w:color w:val="2F5496" w:themeColor="accent1" w:themeShade="BF"/>
    </w:rPr>
  </w:style>
  <w:style w:type="character" w:customStyle="1" w:styleId="70">
    <w:name w:val="标题 7 字符"/>
    <w:basedOn w:val="a0"/>
    <w:link w:val="7"/>
    <w:uiPriority w:val="9"/>
    <w:semiHidden/>
    <w:rsid w:val="000562BD"/>
    <w:rPr>
      <w:rFonts w:cstheme="majorBidi"/>
      <w:b/>
      <w:bCs/>
      <w:color w:val="595959" w:themeColor="text1" w:themeTint="A6"/>
    </w:rPr>
  </w:style>
  <w:style w:type="character" w:customStyle="1" w:styleId="80">
    <w:name w:val="标题 8 字符"/>
    <w:basedOn w:val="a0"/>
    <w:link w:val="8"/>
    <w:uiPriority w:val="9"/>
    <w:semiHidden/>
    <w:rsid w:val="000562BD"/>
    <w:rPr>
      <w:rFonts w:cstheme="majorBidi"/>
      <w:color w:val="595959" w:themeColor="text1" w:themeTint="A6"/>
    </w:rPr>
  </w:style>
  <w:style w:type="character" w:customStyle="1" w:styleId="90">
    <w:name w:val="标题 9 字符"/>
    <w:basedOn w:val="a0"/>
    <w:link w:val="9"/>
    <w:uiPriority w:val="9"/>
    <w:semiHidden/>
    <w:rsid w:val="000562BD"/>
    <w:rPr>
      <w:rFonts w:eastAsiaTheme="majorEastAsia" w:cstheme="majorBidi"/>
      <w:color w:val="595959" w:themeColor="text1" w:themeTint="A6"/>
    </w:rPr>
  </w:style>
  <w:style w:type="paragraph" w:styleId="a3">
    <w:name w:val="Title"/>
    <w:basedOn w:val="a"/>
    <w:next w:val="a"/>
    <w:link w:val="a4"/>
    <w:uiPriority w:val="10"/>
    <w:qFormat/>
    <w:rsid w:val="000562B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562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62B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562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62BD"/>
    <w:pPr>
      <w:spacing w:before="160"/>
      <w:jc w:val="center"/>
    </w:pPr>
    <w:rPr>
      <w:i/>
      <w:iCs/>
      <w:color w:val="404040" w:themeColor="text1" w:themeTint="BF"/>
    </w:rPr>
  </w:style>
  <w:style w:type="character" w:customStyle="1" w:styleId="a8">
    <w:name w:val="引用 字符"/>
    <w:basedOn w:val="a0"/>
    <w:link w:val="a7"/>
    <w:uiPriority w:val="29"/>
    <w:rsid w:val="000562BD"/>
    <w:rPr>
      <w:i/>
      <w:iCs/>
      <w:color w:val="404040" w:themeColor="text1" w:themeTint="BF"/>
    </w:rPr>
  </w:style>
  <w:style w:type="paragraph" w:styleId="a9">
    <w:name w:val="List Paragraph"/>
    <w:basedOn w:val="a"/>
    <w:uiPriority w:val="34"/>
    <w:qFormat/>
    <w:rsid w:val="000562BD"/>
    <w:pPr>
      <w:ind w:left="720"/>
      <w:contextualSpacing/>
    </w:pPr>
  </w:style>
  <w:style w:type="character" w:styleId="aa">
    <w:name w:val="Intense Emphasis"/>
    <w:basedOn w:val="a0"/>
    <w:uiPriority w:val="21"/>
    <w:qFormat/>
    <w:rsid w:val="000562BD"/>
    <w:rPr>
      <w:i/>
      <w:iCs/>
      <w:color w:val="2F5496" w:themeColor="accent1" w:themeShade="BF"/>
    </w:rPr>
  </w:style>
  <w:style w:type="paragraph" w:styleId="ab">
    <w:name w:val="Intense Quote"/>
    <w:basedOn w:val="a"/>
    <w:next w:val="a"/>
    <w:link w:val="ac"/>
    <w:uiPriority w:val="30"/>
    <w:qFormat/>
    <w:rsid w:val="000562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562BD"/>
    <w:rPr>
      <w:i/>
      <w:iCs/>
      <w:color w:val="2F5496" w:themeColor="accent1" w:themeShade="BF"/>
    </w:rPr>
  </w:style>
  <w:style w:type="character" w:styleId="ad">
    <w:name w:val="Intense Reference"/>
    <w:basedOn w:val="a0"/>
    <w:uiPriority w:val="32"/>
    <w:qFormat/>
    <w:rsid w:val="000562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2025-07-20T04:22:00Z</dcterms:created>
  <dcterms:modified xsi:type="dcterms:W3CDTF">2025-07-20T04:22:00Z</dcterms:modified>
</cp:coreProperties>
</file>