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CE94" w14:textId="77777777" w:rsidR="00353C78" w:rsidRDefault="00353C78">
      <w:pPr>
        <w:rPr>
          <w:rFonts w:hint="eastAsia"/>
        </w:rPr>
      </w:pPr>
      <w:r>
        <w:rPr>
          <w:rFonts w:hint="eastAsia"/>
        </w:rPr>
        <w:t>渔歌子青箬笠的拼音</w:t>
      </w:r>
    </w:p>
    <w:p w14:paraId="7330AD08" w14:textId="77777777" w:rsidR="00353C78" w:rsidRDefault="00353C78">
      <w:pPr>
        <w:rPr>
          <w:rFonts w:hint="eastAsia"/>
        </w:rPr>
      </w:pPr>
      <w:r>
        <w:rPr>
          <w:rFonts w:hint="eastAsia"/>
        </w:rPr>
        <w:t>“渔歌子青箬笠”的拼音是“yú gē zǐ qīng ruò lì”。这一词语来源于唐代诗人张志和的《渔歌子》，其中“青箬笠”描绘的是古代渔民头戴的一种用竹篾或箬叶编制而成的帽子，具有遮阳防雨的功能。这首诗以其优美的自然景物描写和对渔民生活的刻画而著称，成为中国古典文学中的佳作。</w:t>
      </w:r>
    </w:p>
    <w:p w14:paraId="7E8E61FC" w14:textId="77777777" w:rsidR="00353C78" w:rsidRDefault="00353C78">
      <w:pPr>
        <w:rPr>
          <w:rFonts w:hint="eastAsia"/>
        </w:rPr>
      </w:pPr>
    </w:p>
    <w:p w14:paraId="5F4FBEF1" w14:textId="77777777" w:rsidR="00353C78" w:rsidRDefault="00353C78">
      <w:pPr>
        <w:rPr>
          <w:rFonts w:hint="eastAsia"/>
        </w:rPr>
      </w:pPr>
    </w:p>
    <w:p w14:paraId="3A2C3793" w14:textId="77777777" w:rsidR="00353C78" w:rsidRDefault="00353C78">
      <w:pPr>
        <w:rPr>
          <w:rFonts w:hint="eastAsia"/>
        </w:rPr>
      </w:pPr>
      <w:r>
        <w:rPr>
          <w:rFonts w:hint="eastAsia"/>
        </w:rPr>
        <w:t>《渔歌子》简介</w:t>
      </w:r>
    </w:p>
    <w:p w14:paraId="405ED801" w14:textId="77777777" w:rsidR="00353C78" w:rsidRDefault="00353C78">
      <w:pPr>
        <w:rPr>
          <w:rFonts w:hint="eastAsia"/>
        </w:rPr>
      </w:pPr>
      <w:r>
        <w:rPr>
          <w:rFonts w:hint="eastAsia"/>
        </w:rPr>
        <w:t>《渔歌子》是唐代诗人张志和创作的一首诗歌，全诗通过描述西塞山前白鹭飞翔、桃花流水鳜鱼肥美以及渔人戴着青箬笠、穿着绿蓑衣在斜风细雨中垂钓的情景，展现了一幅生机盎然的山水画卷。这首诗不仅体现了作者对大自然的热爱与向往，同时也反映了当时社会背景下人们对于简朴生活的追求与欣赏。</w:t>
      </w:r>
    </w:p>
    <w:p w14:paraId="15752C4A" w14:textId="77777777" w:rsidR="00353C78" w:rsidRDefault="00353C78">
      <w:pPr>
        <w:rPr>
          <w:rFonts w:hint="eastAsia"/>
        </w:rPr>
      </w:pPr>
    </w:p>
    <w:p w14:paraId="29DD4198" w14:textId="77777777" w:rsidR="00353C78" w:rsidRDefault="00353C78">
      <w:pPr>
        <w:rPr>
          <w:rFonts w:hint="eastAsia"/>
        </w:rPr>
      </w:pPr>
    </w:p>
    <w:p w14:paraId="76372728" w14:textId="77777777" w:rsidR="00353C78" w:rsidRDefault="00353C78">
      <w:pPr>
        <w:rPr>
          <w:rFonts w:hint="eastAsia"/>
        </w:rPr>
      </w:pPr>
      <w:r>
        <w:rPr>
          <w:rFonts w:hint="eastAsia"/>
        </w:rPr>
        <w:t>青箬笠的文化意义</w:t>
      </w:r>
    </w:p>
    <w:p w14:paraId="60E250D3" w14:textId="77777777" w:rsidR="00353C78" w:rsidRDefault="00353C78">
      <w:pPr>
        <w:rPr>
          <w:rFonts w:hint="eastAsia"/>
        </w:rPr>
      </w:pPr>
      <w:r>
        <w:rPr>
          <w:rFonts w:hint="eastAsia"/>
        </w:rPr>
        <w:t>青箬笠作为一种传统的农具与生活用品，在中国古代文化中占有重要地位。它不仅是渔民捕鱼时的必备装备之一，更是中华文化中象征着质朴、勤劳和智慧的重要符号。随着时间的发展，青箬笠逐渐超越了其实用价值，成为艺术作品中不可或缺的元素，被广泛用于绘画、诗词等艺术形式之中，用来表达人们对田园生活的憧憬和赞美。</w:t>
      </w:r>
    </w:p>
    <w:p w14:paraId="6BFA6E62" w14:textId="77777777" w:rsidR="00353C78" w:rsidRDefault="00353C78">
      <w:pPr>
        <w:rPr>
          <w:rFonts w:hint="eastAsia"/>
        </w:rPr>
      </w:pPr>
    </w:p>
    <w:p w14:paraId="4816FAB1" w14:textId="77777777" w:rsidR="00353C78" w:rsidRDefault="00353C78">
      <w:pPr>
        <w:rPr>
          <w:rFonts w:hint="eastAsia"/>
        </w:rPr>
      </w:pPr>
    </w:p>
    <w:p w14:paraId="65A71E72" w14:textId="77777777" w:rsidR="00353C78" w:rsidRDefault="00353C78">
      <w:pPr>
        <w:rPr>
          <w:rFonts w:hint="eastAsia"/>
        </w:rPr>
      </w:pPr>
      <w:r>
        <w:rPr>
          <w:rFonts w:hint="eastAsia"/>
        </w:rPr>
        <w:t>现代视角下的《渔歌子》</w:t>
      </w:r>
    </w:p>
    <w:p w14:paraId="748B0A15" w14:textId="77777777" w:rsidR="00353C78" w:rsidRDefault="00353C78">
      <w:pPr>
        <w:rPr>
          <w:rFonts w:hint="eastAsia"/>
        </w:rPr>
      </w:pPr>
      <w:r>
        <w:rPr>
          <w:rFonts w:hint="eastAsia"/>
        </w:rPr>
        <w:t>尽管《渔歌子》诞生于千年之前，但它所传达的人与自然和谐共处的理念至今仍具有深刻的现实意义。现代社会中，人们越来越重视环境保护和可持续发展，这与《渔歌子》中展现出的人们与自然和谐相处的美好景象不谋而合。通过对“渔歌子青箬笠”这样的传统文化元素的学习和理解，能够帮助我们更好地认识历史，传承中华民族优秀的传统文化。</w:t>
      </w:r>
    </w:p>
    <w:p w14:paraId="6F38349C" w14:textId="77777777" w:rsidR="00353C78" w:rsidRDefault="00353C78">
      <w:pPr>
        <w:rPr>
          <w:rFonts w:hint="eastAsia"/>
        </w:rPr>
      </w:pPr>
    </w:p>
    <w:p w14:paraId="7BDF2F0C" w14:textId="77777777" w:rsidR="00353C78" w:rsidRDefault="00353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70421" w14:textId="5A474998" w:rsidR="00763164" w:rsidRDefault="00763164"/>
    <w:sectPr w:rsidR="0076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4"/>
    <w:rsid w:val="00353C78"/>
    <w:rsid w:val="006A4B6F"/>
    <w:rsid w:val="007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3705D-BEDD-4DDD-ABFE-FFCC140E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