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882D" w14:textId="77777777" w:rsidR="00967ACE" w:rsidRDefault="00967ACE">
      <w:pPr>
        <w:rPr>
          <w:rFonts w:hint="eastAsia"/>
        </w:rPr>
      </w:pPr>
    </w:p>
    <w:p w14:paraId="217DDDB2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渔歌子这首诗怎么读拼音是什么意思啊</w:t>
      </w:r>
    </w:p>
    <w:p w14:paraId="6F58DC2F" w14:textId="77777777" w:rsidR="00967ACE" w:rsidRDefault="00967ACE">
      <w:pPr>
        <w:rPr>
          <w:rFonts w:hint="eastAsia"/>
        </w:rPr>
      </w:pPr>
    </w:p>
    <w:p w14:paraId="13E7CAED" w14:textId="77777777" w:rsidR="00967ACE" w:rsidRDefault="00967ACE">
      <w:pPr>
        <w:rPr>
          <w:rFonts w:hint="eastAsia"/>
        </w:rPr>
      </w:pPr>
    </w:p>
    <w:p w14:paraId="1B6C0884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《渔歌子》是一首非常著名的古诗，由唐代诗人张志和所作。这首诗描绘了春天江南水乡的美丽景色以及渔人的生活状态。它不仅意境优美，而且语言简练，非常适合初学者学习古诗。</w:t>
      </w:r>
    </w:p>
    <w:p w14:paraId="0C058C32" w14:textId="77777777" w:rsidR="00967ACE" w:rsidRDefault="00967ACE">
      <w:pPr>
        <w:rPr>
          <w:rFonts w:hint="eastAsia"/>
        </w:rPr>
      </w:pPr>
    </w:p>
    <w:p w14:paraId="6BA95312" w14:textId="77777777" w:rsidR="00967ACE" w:rsidRDefault="00967ACE">
      <w:pPr>
        <w:rPr>
          <w:rFonts w:hint="eastAsia"/>
        </w:rPr>
      </w:pPr>
    </w:p>
    <w:p w14:paraId="37632F29" w14:textId="77777777" w:rsidR="00967ACE" w:rsidRDefault="00967ACE">
      <w:pPr>
        <w:rPr>
          <w:rFonts w:hint="eastAsia"/>
        </w:rPr>
      </w:pPr>
    </w:p>
    <w:p w14:paraId="06F4F1E6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《渔歌子》的全文与拼音</w:t>
      </w:r>
    </w:p>
    <w:p w14:paraId="18AE071D" w14:textId="77777777" w:rsidR="00967ACE" w:rsidRDefault="00967ACE">
      <w:pPr>
        <w:rPr>
          <w:rFonts w:hint="eastAsia"/>
        </w:rPr>
      </w:pPr>
    </w:p>
    <w:p w14:paraId="0DBB156B" w14:textId="77777777" w:rsidR="00967ACE" w:rsidRDefault="00967ACE">
      <w:pPr>
        <w:rPr>
          <w:rFonts w:hint="eastAsia"/>
        </w:rPr>
      </w:pPr>
    </w:p>
    <w:p w14:paraId="4C1B96E1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这首诗的原文如下：</w:t>
      </w:r>
    </w:p>
    <w:p w14:paraId="6FA3DF4B" w14:textId="77777777" w:rsidR="00967ACE" w:rsidRDefault="00967ACE">
      <w:pPr>
        <w:rPr>
          <w:rFonts w:hint="eastAsia"/>
        </w:rPr>
      </w:pPr>
    </w:p>
    <w:p w14:paraId="10CB8794" w14:textId="77777777" w:rsidR="00967ACE" w:rsidRDefault="00967ACE">
      <w:pPr>
        <w:rPr>
          <w:rFonts w:hint="eastAsia"/>
        </w:rPr>
      </w:pPr>
    </w:p>
    <w:p w14:paraId="50F308EF" w14:textId="77777777" w:rsidR="00967ACE" w:rsidRDefault="00967ACE">
      <w:pPr>
        <w:rPr>
          <w:rFonts w:hint="eastAsia"/>
        </w:rPr>
      </w:pPr>
    </w:p>
    <w:p w14:paraId="2A9540BD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西塞山前白鹭飞，</w:t>
      </w:r>
    </w:p>
    <w:p w14:paraId="73E7095C" w14:textId="77777777" w:rsidR="00967ACE" w:rsidRDefault="00967ACE">
      <w:pPr>
        <w:rPr>
          <w:rFonts w:hint="eastAsia"/>
        </w:rPr>
      </w:pPr>
    </w:p>
    <w:p w14:paraId="3670657E" w14:textId="77777777" w:rsidR="00967ACE" w:rsidRDefault="00967ACE">
      <w:pPr>
        <w:rPr>
          <w:rFonts w:hint="eastAsia"/>
        </w:rPr>
      </w:pPr>
      <w:r>
        <w:rPr>
          <w:rFonts w:hint="eastAsia"/>
        </w:rPr>
        <w:t>桃花流水鳜鱼肥。</w:t>
      </w:r>
    </w:p>
    <w:p w14:paraId="40433467" w14:textId="77777777" w:rsidR="00967ACE" w:rsidRDefault="00967ACE">
      <w:pPr>
        <w:rPr>
          <w:rFonts w:hint="eastAsia"/>
        </w:rPr>
      </w:pPr>
    </w:p>
    <w:p w14:paraId="0560CE65" w14:textId="77777777" w:rsidR="00967ACE" w:rsidRDefault="00967ACE">
      <w:pPr>
        <w:rPr>
          <w:rFonts w:hint="eastAsia"/>
        </w:rPr>
      </w:pPr>
      <w:r>
        <w:rPr>
          <w:rFonts w:hint="eastAsia"/>
        </w:rPr>
        <w:t>青箬笠，绿蓑衣，</w:t>
      </w:r>
    </w:p>
    <w:p w14:paraId="77BE4E4B" w14:textId="77777777" w:rsidR="00967ACE" w:rsidRDefault="00967ACE">
      <w:pPr>
        <w:rPr>
          <w:rFonts w:hint="eastAsia"/>
        </w:rPr>
      </w:pPr>
    </w:p>
    <w:p w14:paraId="3ED698BC" w14:textId="77777777" w:rsidR="00967ACE" w:rsidRDefault="00967ACE">
      <w:pPr>
        <w:rPr>
          <w:rFonts w:hint="eastAsia"/>
        </w:rPr>
      </w:pPr>
      <w:r>
        <w:rPr>
          <w:rFonts w:hint="eastAsia"/>
        </w:rPr>
        <w:t>斜风细雨不须归。</w:t>
      </w:r>
    </w:p>
    <w:p w14:paraId="3DFFA5F6" w14:textId="77777777" w:rsidR="00967ACE" w:rsidRDefault="00967ACE">
      <w:pPr>
        <w:rPr>
          <w:rFonts w:hint="eastAsia"/>
        </w:rPr>
      </w:pPr>
    </w:p>
    <w:p w14:paraId="64D49408" w14:textId="77777777" w:rsidR="00967ACE" w:rsidRDefault="00967ACE">
      <w:pPr>
        <w:rPr>
          <w:rFonts w:hint="eastAsia"/>
        </w:rPr>
      </w:pPr>
    </w:p>
    <w:p w14:paraId="12D26087" w14:textId="77777777" w:rsidR="00967ACE" w:rsidRDefault="00967ACE">
      <w:pPr>
        <w:rPr>
          <w:rFonts w:hint="eastAsia"/>
        </w:rPr>
      </w:pPr>
    </w:p>
    <w:p w14:paraId="13AEDC84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对应的拼音是：</w:t>
      </w:r>
    </w:p>
    <w:p w14:paraId="77E2E424" w14:textId="77777777" w:rsidR="00967ACE" w:rsidRDefault="00967ACE">
      <w:pPr>
        <w:rPr>
          <w:rFonts w:hint="eastAsia"/>
        </w:rPr>
      </w:pPr>
    </w:p>
    <w:p w14:paraId="68A54EB3" w14:textId="77777777" w:rsidR="00967ACE" w:rsidRDefault="00967ACE">
      <w:pPr>
        <w:rPr>
          <w:rFonts w:hint="eastAsia"/>
        </w:rPr>
      </w:pPr>
    </w:p>
    <w:p w14:paraId="471D3B2B" w14:textId="77777777" w:rsidR="00967ACE" w:rsidRDefault="00967ACE">
      <w:pPr>
        <w:rPr>
          <w:rFonts w:hint="eastAsia"/>
        </w:rPr>
      </w:pPr>
    </w:p>
    <w:p w14:paraId="3CD67D46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Xī sàishān qián bái lù fēi，</w:t>
      </w:r>
    </w:p>
    <w:p w14:paraId="4AA00F13" w14:textId="77777777" w:rsidR="00967ACE" w:rsidRDefault="00967ACE">
      <w:pPr>
        <w:rPr>
          <w:rFonts w:hint="eastAsia"/>
        </w:rPr>
      </w:pPr>
    </w:p>
    <w:p w14:paraId="397A8B03" w14:textId="77777777" w:rsidR="00967ACE" w:rsidRDefault="00967ACE">
      <w:pPr>
        <w:rPr>
          <w:rFonts w:hint="eastAsia"/>
        </w:rPr>
      </w:pPr>
      <w:r>
        <w:rPr>
          <w:rFonts w:hint="eastAsia"/>
        </w:rPr>
        <w:t>Táohuā liúshuǐ guìyú féi。</w:t>
      </w:r>
    </w:p>
    <w:p w14:paraId="37E6B257" w14:textId="77777777" w:rsidR="00967ACE" w:rsidRDefault="00967ACE">
      <w:pPr>
        <w:rPr>
          <w:rFonts w:hint="eastAsia"/>
        </w:rPr>
      </w:pPr>
    </w:p>
    <w:p w14:paraId="6623C318" w14:textId="77777777" w:rsidR="00967ACE" w:rsidRDefault="00967ACE">
      <w:pPr>
        <w:rPr>
          <w:rFonts w:hint="eastAsia"/>
        </w:rPr>
      </w:pPr>
      <w:r>
        <w:rPr>
          <w:rFonts w:hint="eastAsia"/>
        </w:rPr>
        <w:t>Qīng ruò lì, lǜ suō yī，</w:t>
      </w:r>
    </w:p>
    <w:p w14:paraId="77BC5CFD" w14:textId="77777777" w:rsidR="00967ACE" w:rsidRDefault="00967ACE">
      <w:pPr>
        <w:rPr>
          <w:rFonts w:hint="eastAsia"/>
        </w:rPr>
      </w:pPr>
    </w:p>
    <w:p w14:paraId="4019DF5B" w14:textId="77777777" w:rsidR="00967ACE" w:rsidRDefault="00967ACE">
      <w:pPr>
        <w:rPr>
          <w:rFonts w:hint="eastAsia"/>
        </w:rPr>
      </w:pPr>
      <w:r>
        <w:rPr>
          <w:rFonts w:hint="eastAsia"/>
        </w:rPr>
        <w:t>Xié fēng xì yǔ bù xū guī.</w:t>
      </w:r>
    </w:p>
    <w:p w14:paraId="32687DDF" w14:textId="77777777" w:rsidR="00967ACE" w:rsidRDefault="00967ACE">
      <w:pPr>
        <w:rPr>
          <w:rFonts w:hint="eastAsia"/>
        </w:rPr>
      </w:pPr>
    </w:p>
    <w:p w14:paraId="54C63199" w14:textId="77777777" w:rsidR="00967ACE" w:rsidRDefault="00967ACE">
      <w:pPr>
        <w:rPr>
          <w:rFonts w:hint="eastAsia"/>
        </w:rPr>
      </w:pPr>
    </w:p>
    <w:p w14:paraId="39FF276C" w14:textId="77777777" w:rsidR="00967ACE" w:rsidRDefault="00967ACE">
      <w:pPr>
        <w:rPr>
          <w:rFonts w:hint="eastAsia"/>
        </w:rPr>
      </w:pPr>
    </w:p>
    <w:p w14:paraId="432CEFF1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诗句的意思解析</w:t>
      </w:r>
    </w:p>
    <w:p w14:paraId="7A9543A7" w14:textId="77777777" w:rsidR="00967ACE" w:rsidRDefault="00967ACE">
      <w:pPr>
        <w:rPr>
          <w:rFonts w:hint="eastAsia"/>
        </w:rPr>
      </w:pPr>
    </w:p>
    <w:p w14:paraId="0D5CB0D0" w14:textId="77777777" w:rsidR="00967ACE" w:rsidRDefault="00967ACE">
      <w:pPr>
        <w:rPr>
          <w:rFonts w:hint="eastAsia"/>
        </w:rPr>
      </w:pPr>
    </w:p>
    <w:p w14:paraId="377873B2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第一句“西塞山前白鹭飞”描写了西塞山前白鹭在天空中自由飞翔的画面，给人一种宁静而美丽的自然景象。</w:t>
      </w:r>
    </w:p>
    <w:p w14:paraId="1C88CEAB" w14:textId="77777777" w:rsidR="00967ACE" w:rsidRDefault="00967ACE">
      <w:pPr>
        <w:rPr>
          <w:rFonts w:hint="eastAsia"/>
        </w:rPr>
      </w:pPr>
    </w:p>
    <w:p w14:paraId="4514DF65" w14:textId="77777777" w:rsidR="00967ACE" w:rsidRDefault="00967ACE">
      <w:pPr>
        <w:rPr>
          <w:rFonts w:hint="eastAsia"/>
        </w:rPr>
      </w:pPr>
    </w:p>
    <w:p w14:paraId="24DEDD61" w14:textId="77777777" w:rsidR="00967ACE" w:rsidRDefault="00967ACE">
      <w:pPr>
        <w:rPr>
          <w:rFonts w:hint="eastAsia"/>
        </w:rPr>
      </w:pPr>
    </w:p>
    <w:p w14:paraId="60CE4FFC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第二句“桃花流水鳜鱼肥”则描绘了春天桃花盛开，溪水潺潺流过，水中的鳜鱼也长得肥美，表现出春天生机勃勃的景象。</w:t>
      </w:r>
    </w:p>
    <w:p w14:paraId="43AE510B" w14:textId="77777777" w:rsidR="00967ACE" w:rsidRDefault="00967ACE">
      <w:pPr>
        <w:rPr>
          <w:rFonts w:hint="eastAsia"/>
        </w:rPr>
      </w:pPr>
    </w:p>
    <w:p w14:paraId="58241FE0" w14:textId="77777777" w:rsidR="00967ACE" w:rsidRDefault="00967ACE">
      <w:pPr>
        <w:rPr>
          <w:rFonts w:hint="eastAsia"/>
        </w:rPr>
      </w:pPr>
    </w:p>
    <w:p w14:paraId="5ECB68E2" w14:textId="77777777" w:rsidR="00967ACE" w:rsidRDefault="00967ACE">
      <w:pPr>
        <w:rPr>
          <w:rFonts w:hint="eastAsia"/>
        </w:rPr>
      </w:pPr>
    </w:p>
    <w:p w14:paraId="1FB2A57A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第三、四句“青箬笠，绿蓑衣，斜风细雨不须归”则是描写渔人戴着青色的斗笠，穿着绿色的蓑衣，在微风细雨中悠然垂钓，完全沉浸在大自然之中，不愿回家。</w:t>
      </w:r>
    </w:p>
    <w:p w14:paraId="757A6976" w14:textId="77777777" w:rsidR="00967ACE" w:rsidRDefault="00967ACE">
      <w:pPr>
        <w:rPr>
          <w:rFonts w:hint="eastAsia"/>
        </w:rPr>
      </w:pPr>
    </w:p>
    <w:p w14:paraId="7612D0D2" w14:textId="77777777" w:rsidR="00967ACE" w:rsidRDefault="00967ACE">
      <w:pPr>
        <w:rPr>
          <w:rFonts w:hint="eastAsia"/>
        </w:rPr>
      </w:pPr>
    </w:p>
    <w:p w14:paraId="582E0C67" w14:textId="77777777" w:rsidR="00967ACE" w:rsidRDefault="00967ACE">
      <w:pPr>
        <w:rPr>
          <w:rFonts w:hint="eastAsia"/>
        </w:rPr>
      </w:pPr>
    </w:p>
    <w:p w14:paraId="5AABD34E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234643" w14:textId="77777777" w:rsidR="00967ACE" w:rsidRDefault="00967ACE">
      <w:pPr>
        <w:rPr>
          <w:rFonts w:hint="eastAsia"/>
        </w:rPr>
      </w:pPr>
    </w:p>
    <w:p w14:paraId="55557D2A" w14:textId="77777777" w:rsidR="00967ACE" w:rsidRDefault="00967ACE">
      <w:pPr>
        <w:rPr>
          <w:rFonts w:hint="eastAsia"/>
        </w:rPr>
      </w:pPr>
    </w:p>
    <w:p w14:paraId="2BA88733" w14:textId="77777777" w:rsidR="00967ACE" w:rsidRDefault="00967ACE">
      <w:pPr>
        <w:rPr>
          <w:rFonts w:hint="eastAsia"/>
        </w:rPr>
      </w:pPr>
      <w:r>
        <w:rPr>
          <w:rFonts w:hint="eastAsia"/>
        </w:rPr>
        <w:tab/>
        <w:t>通过这首诗，我们可以感受到张志和对自然风光的热爱和赞美，同时也体现了他对田园生活的向往。整首诗语言清新自然，画面感极强，让人仿佛置身于春日的江南水乡之中。</w:t>
      </w:r>
    </w:p>
    <w:p w14:paraId="66F5FB90" w14:textId="77777777" w:rsidR="00967ACE" w:rsidRDefault="00967ACE">
      <w:pPr>
        <w:rPr>
          <w:rFonts w:hint="eastAsia"/>
        </w:rPr>
      </w:pPr>
    </w:p>
    <w:p w14:paraId="4AB2A352" w14:textId="77777777" w:rsidR="00967ACE" w:rsidRDefault="00967ACE">
      <w:pPr>
        <w:rPr>
          <w:rFonts w:hint="eastAsia"/>
        </w:rPr>
      </w:pPr>
    </w:p>
    <w:p w14:paraId="54A15DB1" w14:textId="77777777" w:rsidR="00967ACE" w:rsidRDefault="00967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ABCB9" w14:textId="42305E60" w:rsidR="005E2453" w:rsidRDefault="005E2453"/>
    <w:sectPr w:rsidR="005E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5E2453"/>
    <w:rsid w:val="006A4B6F"/>
    <w:rsid w:val="009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B5B34-BE4F-4DDE-818D-3C1FD0C5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