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4A4E2" w14:textId="77777777" w:rsidR="006515C6" w:rsidRDefault="006515C6">
      <w:pPr>
        <w:rPr>
          <w:rFonts w:hint="eastAsia"/>
        </w:rPr>
      </w:pPr>
      <w:r>
        <w:rPr>
          <w:rFonts w:hint="eastAsia"/>
        </w:rPr>
        <w:t>渔歌子唐张志和古诗的拼音</w:t>
      </w:r>
    </w:p>
    <w:p w14:paraId="06054411" w14:textId="77777777" w:rsidR="006515C6" w:rsidRDefault="006515C6">
      <w:pPr>
        <w:rPr>
          <w:rFonts w:hint="eastAsia"/>
        </w:rPr>
      </w:pPr>
      <w:r>
        <w:rPr>
          <w:rFonts w:hint="eastAsia"/>
        </w:rPr>
        <w:t>《渔歌子》是唐代诗人张志和创作的一首脍炙人口的诗歌，以其优美的意境和深刻的哲理深受读者喜爱。这首诗不仅描绘了江南水乡的自然美景，还表达了诗人对生活的深刻思考与向往。通过学习这首诗的拼音，我们可以更好地理解其发音，从而深入体会诗中的情感与意蕴。</w:t>
      </w:r>
    </w:p>
    <w:p w14:paraId="0C32216A" w14:textId="77777777" w:rsidR="006515C6" w:rsidRDefault="006515C6">
      <w:pPr>
        <w:rPr>
          <w:rFonts w:hint="eastAsia"/>
        </w:rPr>
      </w:pPr>
    </w:p>
    <w:p w14:paraId="65BC729E" w14:textId="77777777" w:rsidR="006515C6" w:rsidRDefault="006515C6">
      <w:pPr>
        <w:rPr>
          <w:rFonts w:hint="eastAsia"/>
        </w:rPr>
      </w:pPr>
    </w:p>
    <w:p w14:paraId="7319FC1B" w14:textId="77777777" w:rsidR="006515C6" w:rsidRDefault="006515C6">
      <w:pPr>
        <w:rPr>
          <w:rFonts w:hint="eastAsia"/>
        </w:rPr>
      </w:pPr>
      <w:r>
        <w:rPr>
          <w:rFonts w:hint="eastAsia"/>
        </w:rPr>
        <w:t>诗歌原文及其拼音介绍</w:t>
      </w:r>
    </w:p>
    <w:p w14:paraId="218C6B8F" w14:textId="77777777" w:rsidR="006515C6" w:rsidRDefault="006515C6">
      <w:pPr>
        <w:rPr>
          <w:rFonts w:hint="eastAsia"/>
        </w:rPr>
      </w:pPr>
      <w:r>
        <w:rPr>
          <w:rFonts w:hint="eastAsia"/>
        </w:rPr>
        <w:t>《渔歌子》原文如下：西塞山前白鹭飞，桃花流水鳜鱼肥。青箬笠，绿蓑衣，斜风细雨不须归。此诗的拼音为：Xī sài shān qián bái lù fēi, táo huā liú shuǐ guì yú féi. Qīng ruò lì, lǜ suō yī, xié fēng xì yǔ bù xū guī. 通过这些拼音，即便是初学者也能够准确地朗读这首古诗。</w:t>
      </w:r>
    </w:p>
    <w:p w14:paraId="621D7F6F" w14:textId="77777777" w:rsidR="006515C6" w:rsidRDefault="006515C6">
      <w:pPr>
        <w:rPr>
          <w:rFonts w:hint="eastAsia"/>
        </w:rPr>
      </w:pPr>
    </w:p>
    <w:p w14:paraId="6B4CE42E" w14:textId="77777777" w:rsidR="006515C6" w:rsidRDefault="006515C6">
      <w:pPr>
        <w:rPr>
          <w:rFonts w:hint="eastAsia"/>
        </w:rPr>
      </w:pPr>
    </w:p>
    <w:p w14:paraId="0145E52D" w14:textId="77777777" w:rsidR="006515C6" w:rsidRDefault="006515C6">
      <w:pPr>
        <w:rPr>
          <w:rFonts w:hint="eastAsia"/>
        </w:rPr>
      </w:pPr>
      <w:r>
        <w:rPr>
          <w:rFonts w:hint="eastAsia"/>
        </w:rPr>
        <w:t>深入了解诗歌背景</w:t>
      </w:r>
    </w:p>
    <w:p w14:paraId="4B4A2F6D" w14:textId="77777777" w:rsidR="006515C6" w:rsidRDefault="006515C6">
      <w:pPr>
        <w:rPr>
          <w:rFonts w:hint="eastAsia"/>
        </w:rPr>
      </w:pPr>
      <w:r>
        <w:rPr>
          <w:rFonts w:hint="eastAsia"/>
        </w:rPr>
        <w:t>张志和生活在唐朝时期，他不仅是著名的诗人，还是一位画家和书法家。他的作品多以山水田园为主题，展现了他对自然的热爱和对自由生活的向往。《渔歌子》正是这种思想的具体体现，它描绘了一幅渔人悠闲自在的生活画卷，反映了诗人对简单、宁静生活的追求。</w:t>
      </w:r>
    </w:p>
    <w:p w14:paraId="3C5317FB" w14:textId="77777777" w:rsidR="006515C6" w:rsidRDefault="006515C6">
      <w:pPr>
        <w:rPr>
          <w:rFonts w:hint="eastAsia"/>
        </w:rPr>
      </w:pPr>
    </w:p>
    <w:p w14:paraId="584501DA" w14:textId="77777777" w:rsidR="006515C6" w:rsidRDefault="006515C6">
      <w:pPr>
        <w:rPr>
          <w:rFonts w:hint="eastAsia"/>
        </w:rPr>
      </w:pPr>
    </w:p>
    <w:p w14:paraId="3B2F05B8" w14:textId="77777777" w:rsidR="006515C6" w:rsidRDefault="006515C6">
      <w:pPr>
        <w:rPr>
          <w:rFonts w:hint="eastAsia"/>
        </w:rPr>
      </w:pPr>
      <w:r>
        <w:rPr>
          <w:rFonts w:hint="eastAsia"/>
        </w:rPr>
        <w:t>诗歌的艺术特色</w:t>
      </w:r>
    </w:p>
    <w:p w14:paraId="097D6AD6" w14:textId="77777777" w:rsidR="006515C6" w:rsidRDefault="006515C6">
      <w:pPr>
        <w:rPr>
          <w:rFonts w:hint="eastAsia"/>
        </w:rPr>
      </w:pPr>
      <w:r>
        <w:rPr>
          <w:rFonts w:hint="eastAsia"/>
        </w:rPr>
        <w:t>在艺术表现上，《渔歌子》采用了生动的形象和细腻的情感描写手法。诗中“白鹭”、“桃花”、“鳜鱼”等形象的选择，不仅丰富了画面感，也增强了诗歌的表现力。诗末的“斜风细雨不须归”，更是点睛之笔，既表现了诗人面对困境时的从容态度，也传达出一种超然物外的人生观。</w:t>
      </w:r>
    </w:p>
    <w:p w14:paraId="3F84EA33" w14:textId="77777777" w:rsidR="006515C6" w:rsidRDefault="006515C6">
      <w:pPr>
        <w:rPr>
          <w:rFonts w:hint="eastAsia"/>
        </w:rPr>
      </w:pPr>
    </w:p>
    <w:p w14:paraId="1028214D" w14:textId="77777777" w:rsidR="006515C6" w:rsidRDefault="006515C6">
      <w:pPr>
        <w:rPr>
          <w:rFonts w:hint="eastAsia"/>
        </w:rPr>
      </w:pPr>
    </w:p>
    <w:p w14:paraId="7BB6757D" w14:textId="77777777" w:rsidR="006515C6" w:rsidRDefault="006515C6">
      <w:pPr>
        <w:rPr>
          <w:rFonts w:hint="eastAsia"/>
        </w:rPr>
      </w:pPr>
      <w:r>
        <w:rPr>
          <w:rFonts w:hint="eastAsia"/>
        </w:rPr>
        <w:t>学习拼音的意义</w:t>
      </w:r>
    </w:p>
    <w:p w14:paraId="4B723768" w14:textId="77777777" w:rsidR="006515C6" w:rsidRDefault="006515C6">
      <w:pPr>
        <w:rPr>
          <w:rFonts w:hint="eastAsia"/>
        </w:rPr>
      </w:pPr>
      <w:r>
        <w:rPr>
          <w:rFonts w:hint="eastAsia"/>
        </w:rPr>
        <w:t>对于汉语学习者来说，掌握汉字的拼音是非常重要的一步。通过学习《渔歌子》的拼音，不仅可以帮助我们正确地发音，还能加深对诗词内容的理解。同时，这也是一个</w:t>
      </w:r>
      <w:r>
        <w:rPr>
          <w:rFonts w:hint="eastAsia"/>
        </w:rPr>
        <w:lastRenderedPageBreak/>
        <w:t>提高中文水平的好方法，有助于更深入地了解中国文化。</w:t>
      </w:r>
    </w:p>
    <w:p w14:paraId="43275F5C" w14:textId="77777777" w:rsidR="006515C6" w:rsidRDefault="006515C6">
      <w:pPr>
        <w:rPr>
          <w:rFonts w:hint="eastAsia"/>
        </w:rPr>
      </w:pPr>
    </w:p>
    <w:p w14:paraId="13397311" w14:textId="77777777" w:rsidR="006515C6" w:rsidRDefault="006515C6">
      <w:pPr>
        <w:rPr>
          <w:rFonts w:hint="eastAsia"/>
        </w:rPr>
      </w:pPr>
    </w:p>
    <w:p w14:paraId="04F764B8" w14:textId="77777777" w:rsidR="006515C6" w:rsidRDefault="006515C6">
      <w:pPr>
        <w:rPr>
          <w:rFonts w:hint="eastAsia"/>
        </w:rPr>
      </w:pPr>
      <w:r>
        <w:rPr>
          <w:rFonts w:hint="eastAsia"/>
        </w:rPr>
        <w:t>最后的总结</w:t>
      </w:r>
    </w:p>
    <w:p w14:paraId="2CC1A9FA" w14:textId="77777777" w:rsidR="006515C6" w:rsidRDefault="006515C6">
      <w:pPr>
        <w:rPr>
          <w:rFonts w:hint="eastAsia"/>
        </w:rPr>
      </w:pPr>
      <w:r>
        <w:rPr>
          <w:rFonts w:hint="eastAsia"/>
        </w:rPr>
        <w:t>《渔歌子》是一首极具艺术价值的作品，它不仅展示了唐代诗歌的魅力，也为后人留下了宝贵的文化遗产。通过学习这首诗的拼音，我们不仅能欣赏到它的美妙音韵，还能从中感受到诗人深邃的思想境界。希望每一位读者都能从这首诗中找到属于自己的那份感动与启示。</w:t>
      </w:r>
    </w:p>
    <w:p w14:paraId="291186B7" w14:textId="77777777" w:rsidR="006515C6" w:rsidRDefault="006515C6">
      <w:pPr>
        <w:rPr>
          <w:rFonts w:hint="eastAsia"/>
        </w:rPr>
      </w:pPr>
    </w:p>
    <w:p w14:paraId="19143EE4" w14:textId="77777777" w:rsidR="006515C6" w:rsidRDefault="006515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A808CC" w14:textId="2069E21D" w:rsidR="004D3F1C" w:rsidRDefault="004D3F1C"/>
    <w:sectPr w:rsidR="004D3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1C"/>
    <w:rsid w:val="004D3F1C"/>
    <w:rsid w:val="006515C6"/>
    <w:rsid w:val="006A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6719BB-4D26-443C-8C6D-CB69F121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3F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F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F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F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F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F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F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F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F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3F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3F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3F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3F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3F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3F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3F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3F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3F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3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F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3F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3F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F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F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F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3F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3F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