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BC9BC" w14:textId="77777777" w:rsidR="00684A53" w:rsidRDefault="00684A53">
      <w:pPr>
        <w:rPr>
          <w:rFonts w:hint="eastAsia"/>
        </w:rPr>
      </w:pPr>
      <w:r>
        <w:rPr>
          <w:rFonts w:hint="eastAsia"/>
        </w:rPr>
        <w:t>渔歌子其二古诗带拼音版简介</w:t>
      </w:r>
    </w:p>
    <w:p w14:paraId="4608678E" w14:textId="77777777" w:rsidR="00684A53" w:rsidRDefault="00684A53">
      <w:pPr>
        <w:rPr>
          <w:rFonts w:hint="eastAsia"/>
        </w:rPr>
      </w:pPr>
      <w:r>
        <w:rPr>
          <w:rFonts w:hint="eastAsia"/>
        </w:rPr>
        <w:t>《渔歌子》是唐代诗人张志和创作的一组词，其中以“西塞山前白鹭飞”最为著名。然而，《渔歌子其二》同样充满了诗意与韵味，描绘了一幅美丽的田园风光图。本文将围绕《渔歌子其二》的拼音版进行介绍，旨在帮助读者更好地理解这首经典诗词，并通过拼音学习正确的发音。</w:t>
      </w:r>
    </w:p>
    <w:p w14:paraId="107D49BD" w14:textId="77777777" w:rsidR="00684A53" w:rsidRDefault="00684A53">
      <w:pPr>
        <w:rPr>
          <w:rFonts w:hint="eastAsia"/>
        </w:rPr>
      </w:pPr>
    </w:p>
    <w:p w14:paraId="7A317796" w14:textId="77777777" w:rsidR="00684A53" w:rsidRDefault="00684A53">
      <w:pPr>
        <w:rPr>
          <w:rFonts w:hint="eastAsia"/>
        </w:rPr>
      </w:pPr>
    </w:p>
    <w:p w14:paraId="7B1FF0AA" w14:textId="77777777" w:rsidR="00684A53" w:rsidRDefault="00684A53">
      <w:pPr>
        <w:rPr>
          <w:rFonts w:hint="eastAsia"/>
        </w:rPr>
      </w:pPr>
      <w:r>
        <w:rPr>
          <w:rFonts w:hint="eastAsia"/>
        </w:rPr>
        <w:t>《渔歌子其二》原文与拼音版对照</w:t>
      </w:r>
    </w:p>
    <w:p w14:paraId="3A047B49" w14:textId="77777777" w:rsidR="00684A53" w:rsidRDefault="00684A53">
      <w:pPr>
        <w:rPr>
          <w:rFonts w:hint="eastAsia"/>
        </w:rPr>
      </w:pPr>
      <w:r>
        <w:rPr>
          <w:rFonts w:hint="eastAsia"/>
        </w:rPr>
        <w:t>为了便于大家学习，《渔歌子其二》原文与拼音版如下：“钓台渔父褐为裘（diào tái yú fǔ hè wéi qiú），雪满中庭月映楼（xuě mǎn zhōng tíng yuè yìng lóu）。风浩浩（fēng hào hào），水悠悠（shuǐ yōu yōu），云岭烟村四五州（yún lǐng yān cūn sì wǔ zhōu）。”这首诗通过对自然景色的描写，表达了作者对隐逸生活的向往。</w:t>
      </w:r>
    </w:p>
    <w:p w14:paraId="1DE5FAE3" w14:textId="77777777" w:rsidR="00684A53" w:rsidRDefault="00684A53">
      <w:pPr>
        <w:rPr>
          <w:rFonts w:hint="eastAsia"/>
        </w:rPr>
      </w:pPr>
    </w:p>
    <w:p w14:paraId="3598DBA7" w14:textId="77777777" w:rsidR="00684A53" w:rsidRDefault="00684A53">
      <w:pPr>
        <w:rPr>
          <w:rFonts w:hint="eastAsia"/>
        </w:rPr>
      </w:pPr>
    </w:p>
    <w:p w14:paraId="6868BBD5" w14:textId="77777777" w:rsidR="00684A53" w:rsidRDefault="00684A53">
      <w:pPr>
        <w:rPr>
          <w:rFonts w:hint="eastAsia"/>
        </w:rPr>
      </w:pPr>
      <w:r>
        <w:rPr>
          <w:rFonts w:hint="eastAsia"/>
        </w:rPr>
        <w:t>词语解析与意境赏析</w:t>
      </w:r>
    </w:p>
    <w:p w14:paraId="2A75EE21" w14:textId="77777777" w:rsidR="00684A53" w:rsidRDefault="00684A53">
      <w:pPr>
        <w:rPr>
          <w:rFonts w:hint="eastAsia"/>
        </w:rPr>
      </w:pPr>
      <w:r>
        <w:rPr>
          <w:rFonts w:hint="eastAsia"/>
        </w:rPr>
        <w:t>在这首诗中，“钓台渔父褐为裘”一句形象地描绘了渔夫的生活状态，穿着粗布衣裳，在江边垂钓。“雪满中庭月映楼”则勾勒出一个静谧、寒冷的夜晚，雪后的美景映照在楼阁之间，给人以宁静之感。接下来，“风浩浩，水悠悠”，不仅描述了环境的广阔无垠，也暗示了诗人内心的世界。“云岭烟村四五州”展现了远方的景象，仿佛一幅水墨画，让人联想到遥远的地方。</w:t>
      </w:r>
    </w:p>
    <w:p w14:paraId="0C194A74" w14:textId="77777777" w:rsidR="00684A53" w:rsidRDefault="00684A53">
      <w:pPr>
        <w:rPr>
          <w:rFonts w:hint="eastAsia"/>
        </w:rPr>
      </w:pPr>
    </w:p>
    <w:p w14:paraId="4D12010E" w14:textId="77777777" w:rsidR="00684A53" w:rsidRDefault="00684A53">
      <w:pPr>
        <w:rPr>
          <w:rFonts w:hint="eastAsia"/>
        </w:rPr>
      </w:pPr>
    </w:p>
    <w:p w14:paraId="333396BD" w14:textId="77777777" w:rsidR="00684A53" w:rsidRDefault="00684A53">
      <w:pPr>
        <w:rPr>
          <w:rFonts w:hint="eastAsia"/>
        </w:rPr>
      </w:pPr>
      <w:r>
        <w:rPr>
          <w:rFonts w:hint="eastAsia"/>
        </w:rPr>
        <w:t>学习《渔歌子其二》的意义</w:t>
      </w:r>
    </w:p>
    <w:p w14:paraId="46801D55" w14:textId="77777777" w:rsidR="00684A53" w:rsidRDefault="00684A53">
      <w:pPr>
        <w:rPr>
          <w:rFonts w:hint="eastAsia"/>
        </w:rPr>
      </w:pPr>
      <w:r>
        <w:rPr>
          <w:rFonts w:hint="eastAsia"/>
        </w:rPr>
        <w:t>学习《渔歌子其二》不仅能让我们领略到古代诗歌的魅力，还能增进对中国传统文化的理解。通过拼音版的学习，即使是汉语非母语者也能轻松跟读，感受汉字的美妙之处。这种结合了文学美感与语言学练习的方式，对于提升个人的文化素养和语言能力都有极大的帮助。</w:t>
      </w:r>
    </w:p>
    <w:p w14:paraId="501CC585" w14:textId="77777777" w:rsidR="00684A53" w:rsidRDefault="00684A53">
      <w:pPr>
        <w:rPr>
          <w:rFonts w:hint="eastAsia"/>
        </w:rPr>
      </w:pPr>
    </w:p>
    <w:p w14:paraId="722EEB26" w14:textId="77777777" w:rsidR="00684A53" w:rsidRDefault="00684A53">
      <w:pPr>
        <w:rPr>
          <w:rFonts w:hint="eastAsia"/>
        </w:rPr>
      </w:pPr>
    </w:p>
    <w:p w14:paraId="5631D021" w14:textId="77777777" w:rsidR="00684A53" w:rsidRDefault="00684A53">
      <w:pPr>
        <w:rPr>
          <w:rFonts w:hint="eastAsia"/>
        </w:rPr>
      </w:pPr>
      <w:r>
        <w:rPr>
          <w:rFonts w:hint="eastAsia"/>
        </w:rPr>
        <w:t>最后的总结</w:t>
      </w:r>
    </w:p>
    <w:p w14:paraId="2A280640" w14:textId="77777777" w:rsidR="00684A53" w:rsidRDefault="00684A53">
      <w:pPr>
        <w:rPr>
          <w:rFonts w:hint="eastAsia"/>
        </w:rPr>
      </w:pPr>
      <w:r>
        <w:rPr>
          <w:rFonts w:hint="eastAsia"/>
        </w:rPr>
        <w:t>《渔歌子其二》以其独特的艺术魅力吸引着无数读者。无论是从文学价值还是文化传承的角度来看，这首诗都具有重要的意义。希望本文能激发更多人对古典诗词的兴趣，让更多的人能够欣赏并传承这份宝贵的文化遗产。</w:t>
      </w:r>
    </w:p>
    <w:p w14:paraId="662B8EC9" w14:textId="77777777" w:rsidR="00684A53" w:rsidRDefault="00684A53">
      <w:pPr>
        <w:rPr>
          <w:rFonts w:hint="eastAsia"/>
        </w:rPr>
      </w:pPr>
    </w:p>
    <w:p w14:paraId="2F2082E2" w14:textId="77777777" w:rsidR="00684A53" w:rsidRDefault="00684A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8DAE68" w14:textId="30119F7E" w:rsidR="00397365" w:rsidRDefault="00397365"/>
    <w:sectPr w:rsidR="003973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365"/>
    <w:rsid w:val="00397365"/>
    <w:rsid w:val="00471972"/>
    <w:rsid w:val="0068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C0C4C0-541D-40E8-A5D3-8A8E00ADF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73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73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3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3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3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3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3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3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73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73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73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73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73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73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73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73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73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73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7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73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73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7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73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73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73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73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73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73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2025-07-20T04:21:00Z</dcterms:created>
  <dcterms:modified xsi:type="dcterms:W3CDTF">2025-07-20T04:21:00Z</dcterms:modified>
</cp:coreProperties>
</file>