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4718" w14:textId="77777777" w:rsidR="009C48E3" w:rsidRDefault="009C48E3">
      <w:pPr>
        <w:rPr>
          <w:rFonts w:hint="eastAsia"/>
        </w:rPr>
      </w:pPr>
      <w:r>
        <w:rPr>
          <w:rFonts w:hint="eastAsia"/>
        </w:rPr>
        <w:t>涌的拼音部首组词怎么写</w:t>
      </w:r>
    </w:p>
    <w:p w14:paraId="7B1A1DD8" w14:textId="77777777" w:rsidR="009C48E3" w:rsidRDefault="009C48E3">
      <w:pPr>
        <w:rPr>
          <w:rFonts w:hint="eastAsia"/>
        </w:rPr>
      </w:pPr>
    </w:p>
    <w:p w14:paraId="473AB1EB" w14:textId="77777777" w:rsidR="009C48E3" w:rsidRDefault="009C48E3">
      <w:pPr>
        <w:rPr>
          <w:rFonts w:hint="eastAsia"/>
        </w:rPr>
      </w:pPr>
      <w:r>
        <w:rPr>
          <w:rFonts w:hint="eastAsia"/>
        </w:rPr>
        <w:t>“涌”是一个常见的汉字，读音为yǒng。它的结构由上下两部分组成，上半部分是“甬”，下半部分是“水”。从字形上看，“涌”以“水”作为部首，表示与水流有关的意思。因此，“涌”的部首是“氵”，也就是“水”的变体。</w:t>
      </w:r>
    </w:p>
    <w:p w14:paraId="71A48ED3" w14:textId="77777777" w:rsidR="009C48E3" w:rsidRDefault="009C48E3">
      <w:pPr>
        <w:rPr>
          <w:rFonts w:hint="eastAsia"/>
        </w:rPr>
      </w:pPr>
    </w:p>
    <w:p w14:paraId="4305E58D" w14:textId="77777777" w:rsidR="009C48E3" w:rsidRDefault="009C48E3">
      <w:pPr>
        <w:rPr>
          <w:rFonts w:hint="eastAsia"/>
        </w:rPr>
      </w:pPr>
    </w:p>
    <w:p w14:paraId="54026E83" w14:textId="77777777" w:rsidR="009C48E3" w:rsidRDefault="009C48E3">
      <w:pPr>
        <w:rPr>
          <w:rFonts w:hint="eastAsia"/>
        </w:rPr>
      </w:pPr>
      <w:r>
        <w:rPr>
          <w:rFonts w:hint="eastAsia"/>
        </w:rPr>
        <w:t>涌的基本含义</w:t>
      </w:r>
    </w:p>
    <w:p w14:paraId="1DD11D89" w14:textId="77777777" w:rsidR="009C48E3" w:rsidRDefault="009C48E3">
      <w:pPr>
        <w:rPr>
          <w:rFonts w:hint="eastAsia"/>
        </w:rPr>
      </w:pPr>
    </w:p>
    <w:p w14:paraId="583AC03E" w14:textId="77777777" w:rsidR="009C48E3" w:rsidRDefault="009C48E3">
      <w:pPr>
        <w:rPr>
          <w:rFonts w:hint="eastAsia"/>
        </w:rPr>
      </w:pPr>
      <w:r>
        <w:rPr>
          <w:rFonts w:hint="eastAsia"/>
        </w:rPr>
        <w:t>“涌”最常见的意思是水大量地向上冒出或流动，比如“涌出”、“涌动”等词语。它也可以引申为情绪、想法等像水流一样涌现出来，如“思绪翻涌”、“感情涌上心头”。在现代汉语中，“涌”还经常用于描述人群、车辆等大量流动的状态，例如“人流如涌”。</w:t>
      </w:r>
    </w:p>
    <w:p w14:paraId="20A69DBC" w14:textId="77777777" w:rsidR="009C48E3" w:rsidRDefault="009C48E3">
      <w:pPr>
        <w:rPr>
          <w:rFonts w:hint="eastAsia"/>
        </w:rPr>
      </w:pPr>
    </w:p>
    <w:p w14:paraId="56CE4C70" w14:textId="77777777" w:rsidR="009C48E3" w:rsidRDefault="009C48E3">
      <w:pPr>
        <w:rPr>
          <w:rFonts w:hint="eastAsia"/>
        </w:rPr>
      </w:pPr>
    </w:p>
    <w:p w14:paraId="07F1F118" w14:textId="77777777" w:rsidR="009C48E3" w:rsidRDefault="009C48E3">
      <w:pPr>
        <w:rPr>
          <w:rFonts w:hint="eastAsia"/>
        </w:rPr>
      </w:pPr>
      <w:r>
        <w:rPr>
          <w:rFonts w:hint="eastAsia"/>
        </w:rPr>
        <w:t>涌的组词示例</w:t>
      </w:r>
    </w:p>
    <w:p w14:paraId="068160F6" w14:textId="77777777" w:rsidR="009C48E3" w:rsidRDefault="009C48E3">
      <w:pPr>
        <w:rPr>
          <w:rFonts w:hint="eastAsia"/>
        </w:rPr>
      </w:pPr>
    </w:p>
    <w:p w14:paraId="15A9EFAA" w14:textId="77777777" w:rsidR="009C48E3" w:rsidRDefault="009C48E3">
      <w:pPr>
        <w:rPr>
          <w:rFonts w:hint="eastAsia"/>
        </w:rPr>
      </w:pPr>
      <w:r>
        <w:rPr>
          <w:rFonts w:hint="eastAsia"/>
        </w:rPr>
        <w:t>围绕“涌”字可以组成许多词语，常见的有：涌泉、涌浪、涌流、涌动、涌现、蜂拥而至、汹涌澎湃等。这些词语大多与水的运动状态有关，也延伸到情感、信息、人群等方面的动态表达。</w:t>
      </w:r>
    </w:p>
    <w:p w14:paraId="6ACF977C" w14:textId="77777777" w:rsidR="009C48E3" w:rsidRDefault="009C48E3">
      <w:pPr>
        <w:rPr>
          <w:rFonts w:hint="eastAsia"/>
        </w:rPr>
      </w:pPr>
    </w:p>
    <w:p w14:paraId="6C20B046" w14:textId="77777777" w:rsidR="009C48E3" w:rsidRDefault="009C48E3">
      <w:pPr>
        <w:rPr>
          <w:rFonts w:hint="eastAsia"/>
        </w:rPr>
      </w:pPr>
    </w:p>
    <w:p w14:paraId="43FE7265" w14:textId="77777777" w:rsidR="009C48E3" w:rsidRDefault="009C48E3">
      <w:pPr>
        <w:rPr>
          <w:rFonts w:hint="eastAsia"/>
        </w:rPr>
      </w:pPr>
      <w:r>
        <w:rPr>
          <w:rFonts w:hint="eastAsia"/>
        </w:rPr>
        <w:t>涌的书写与结构</w:t>
      </w:r>
    </w:p>
    <w:p w14:paraId="63F0803E" w14:textId="77777777" w:rsidR="009C48E3" w:rsidRDefault="009C48E3">
      <w:pPr>
        <w:rPr>
          <w:rFonts w:hint="eastAsia"/>
        </w:rPr>
      </w:pPr>
    </w:p>
    <w:p w14:paraId="46DCFB64" w14:textId="77777777" w:rsidR="009C48E3" w:rsidRDefault="009C48E3">
      <w:pPr>
        <w:rPr>
          <w:rFonts w:hint="eastAsia"/>
        </w:rPr>
      </w:pPr>
      <w:r>
        <w:rPr>
          <w:rFonts w:hint="eastAsia"/>
        </w:rPr>
        <w:t>在书写“涌”字时，要注意其结构比例和笔画顺序。“涌”的总笔画数为10画，其中“氵”为三点水，表示部首；右边的“甬”则表示读音和意义的部分。整体结构为左右结构，在书写过程中应保持左边偏旁紧凑，右边部分舒展。</w:t>
      </w:r>
    </w:p>
    <w:p w14:paraId="225CC476" w14:textId="77777777" w:rsidR="009C48E3" w:rsidRDefault="009C48E3">
      <w:pPr>
        <w:rPr>
          <w:rFonts w:hint="eastAsia"/>
        </w:rPr>
      </w:pPr>
    </w:p>
    <w:p w14:paraId="2D9DC418" w14:textId="77777777" w:rsidR="009C48E3" w:rsidRDefault="009C48E3">
      <w:pPr>
        <w:rPr>
          <w:rFonts w:hint="eastAsia"/>
        </w:rPr>
      </w:pPr>
    </w:p>
    <w:p w14:paraId="6838A682" w14:textId="77777777" w:rsidR="009C48E3" w:rsidRDefault="009C48E3">
      <w:pPr>
        <w:rPr>
          <w:rFonts w:hint="eastAsia"/>
        </w:rPr>
      </w:pPr>
      <w:r>
        <w:rPr>
          <w:rFonts w:hint="eastAsia"/>
        </w:rPr>
        <w:t>涌的使用场景</w:t>
      </w:r>
    </w:p>
    <w:p w14:paraId="43EA6F8C" w14:textId="77777777" w:rsidR="009C48E3" w:rsidRDefault="009C48E3">
      <w:pPr>
        <w:rPr>
          <w:rFonts w:hint="eastAsia"/>
        </w:rPr>
      </w:pPr>
    </w:p>
    <w:p w14:paraId="04AFC4B6" w14:textId="77777777" w:rsidR="009C48E3" w:rsidRDefault="009C48E3">
      <w:pPr>
        <w:rPr>
          <w:rFonts w:hint="eastAsia"/>
        </w:rPr>
      </w:pPr>
      <w:r>
        <w:rPr>
          <w:rFonts w:hint="eastAsia"/>
        </w:rPr>
        <w:t>“涌”在日常生活中使用频率较高，尤其在描写自然现象、情感表达和社会现象时较为常见。例如在新闻报道中常用“人潮涌动”来形容热闹场面；在文学作品中，常用“心潮澎湃”来表现人物内心激动的情绪。</w:t>
      </w:r>
    </w:p>
    <w:p w14:paraId="13208B3E" w14:textId="77777777" w:rsidR="009C48E3" w:rsidRDefault="009C48E3">
      <w:pPr>
        <w:rPr>
          <w:rFonts w:hint="eastAsia"/>
        </w:rPr>
      </w:pPr>
    </w:p>
    <w:p w14:paraId="762977D3" w14:textId="77777777" w:rsidR="009C48E3" w:rsidRDefault="009C48E3">
      <w:pPr>
        <w:rPr>
          <w:rFonts w:hint="eastAsia"/>
        </w:rPr>
      </w:pPr>
    </w:p>
    <w:p w14:paraId="44189123" w14:textId="77777777" w:rsidR="009C48E3" w:rsidRDefault="009C48E3">
      <w:pPr>
        <w:rPr>
          <w:rFonts w:hint="eastAsia"/>
        </w:rPr>
      </w:pPr>
      <w:r>
        <w:rPr>
          <w:rFonts w:hint="eastAsia"/>
        </w:rPr>
        <w:t>最后的总结</w:t>
      </w:r>
    </w:p>
    <w:p w14:paraId="686DD7D6" w14:textId="77777777" w:rsidR="009C48E3" w:rsidRDefault="009C48E3">
      <w:pPr>
        <w:rPr>
          <w:rFonts w:hint="eastAsia"/>
        </w:rPr>
      </w:pPr>
    </w:p>
    <w:p w14:paraId="25DC01F5" w14:textId="77777777" w:rsidR="009C48E3" w:rsidRDefault="009C48E3">
      <w:pPr>
        <w:rPr>
          <w:rFonts w:hint="eastAsia"/>
        </w:rPr>
      </w:pPr>
      <w:r>
        <w:rPr>
          <w:rFonts w:hint="eastAsia"/>
        </w:rPr>
        <w:t>通过了解“涌”的拼音（yǒng）、部首（氵）以及相关组词，我们可以更好地掌握这个字的用法和意义。无论是在写作还是口语表达中，正确运用“涌”及其组成的词语，都能使语言更加生动形象，增强表达效果。</w:t>
      </w:r>
    </w:p>
    <w:p w14:paraId="383A007E" w14:textId="77777777" w:rsidR="009C48E3" w:rsidRDefault="009C48E3">
      <w:pPr>
        <w:rPr>
          <w:rFonts w:hint="eastAsia"/>
        </w:rPr>
      </w:pPr>
    </w:p>
    <w:p w14:paraId="22C38A09" w14:textId="77777777" w:rsidR="009C48E3" w:rsidRDefault="009C4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D629E" w14:textId="2431BA44" w:rsidR="004A3BA0" w:rsidRDefault="004A3BA0"/>
    <w:sectPr w:rsidR="004A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A0"/>
    <w:rsid w:val="004A3BA0"/>
    <w:rsid w:val="009C48E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B2827-23E8-4F3E-93E6-E3791227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