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B28C" w14:textId="77777777" w:rsidR="00FC0641" w:rsidRDefault="00FC0641">
      <w:pPr>
        <w:rPr>
          <w:rFonts w:hint="eastAsia"/>
        </w:rPr>
      </w:pPr>
      <w:r>
        <w:rPr>
          <w:rFonts w:hint="eastAsia"/>
        </w:rPr>
        <w:t>油然萌动的拼音是什么</w:t>
      </w:r>
    </w:p>
    <w:p w14:paraId="5675C9FF" w14:textId="77777777" w:rsidR="00FC0641" w:rsidRDefault="00FC0641">
      <w:pPr>
        <w:rPr>
          <w:rFonts w:hint="eastAsia"/>
        </w:rPr>
      </w:pPr>
      <w:r>
        <w:rPr>
          <w:rFonts w:hint="eastAsia"/>
        </w:rPr>
        <w:t>“油然萌动”这个词语形象地描述了一种自然而生、悄然发生的心理或情感变化，尤其是在指某种感情或情绪开始在心中产生时。“油然萌动”的拼音是什么呢？根据汉语拼音规则，“油然萌动”的拼音是 “yóu rán méng dòng”。接下来我们将进一步探讨这个富有表现力的词汇。</w:t>
      </w:r>
    </w:p>
    <w:p w14:paraId="5FD4BC06" w14:textId="77777777" w:rsidR="00FC0641" w:rsidRDefault="00FC0641">
      <w:pPr>
        <w:rPr>
          <w:rFonts w:hint="eastAsia"/>
        </w:rPr>
      </w:pPr>
    </w:p>
    <w:p w14:paraId="0F45351B" w14:textId="77777777" w:rsidR="00FC0641" w:rsidRDefault="00FC0641">
      <w:pPr>
        <w:rPr>
          <w:rFonts w:hint="eastAsia"/>
        </w:rPr>
      </w:pPr>
    </w:p>
    <w:p w14:paraId="0DE4B7D9" w14:textId="77777777" w:rsidR="00FC0641" w:rsidRDefault="00FC0641">
      <w:pPr>
        <w:rPr>
          <w:rFonts w:hint="eastAsia"/>
        </w:rPr>
      </w:pPr>
      <w:r>
        <w:rPr>
          <w:rFonts w:hint="eastAsia"/>
        </w:rPr>
        <w:t>词语解释与文化背景</w:t>
      </w:r>
    </w:p>
    <w:p w14:paraId="46650A99" w14:textId="77777777" w:rsidR="00FC0641" w:rsidRDefault="00FC0641">
      <w:pPr>
        <w:rPr>
          <w:rFonts w:hint="eastAsia"/>
        </w:rPr>
      </w:pPr>
      <w:r>
        <w:rPr>
          <w:rFonts w:hint="eastAsia"/>
        </w:rPr>
        <w:t>“油然”在汉语中用来形容自然而然发生的事情，有不期然而然的感觉；“萌动”则是指事物刚刚开始发展、生长的状态，通常用于描述植物发芽或是人们内心深处情感的初步觉醒。在中国传统文化中，对于自然界的变化和人类情感有着细腻的描绘和深刻的体会，而“油然萌动”正是这种细腻感受的一个典型例子。它不仅仅是一个简单的词汇组合，更是对生活中那些微妙瞬间的一种捕捉。</w:t>
      </w:r>
    </w:p>
    <w:p w14:paraId="1896FA58" w14:textId="77777777" w:rsidR="00FC0641" w:rsidRDefault="00FC0641">
      <w:pPr>
        <w:rPr>
          <w:rFonts w:hint="eastAsia"/>
        </w:rPr>
      </w:pPr>
    </w:p>
    <w:p w14:paraId="161A2AAD" w14:textId="77777777" w:rsidR="00FC0641" w:rsidRDefault="00FC0641">
      <w:pPr>
        <w:rPr>
          <w:rFonts w:hint="eastAsia"/>
        </w:rPr>
      </w:pPr>
    </w:p>
    <w:p w14:paraId="363D5283" w14:textId="77777777" w:rsidR="00FC0641" w:rsidRDefault="00FC0641">
      <w:pPr>
        <w:rPr>
          <w:rFonts w:hint="eastAsia"/>
        </w:rPr>
      </w:pPr>
      <w:r>
        <w:rPr>
          <w:rFonts w:hint="eastAsia"/>
        </w:rPr>
        <w:t>用法示例</w:t>
      </w:r>
    </w:p>
    <w:p w14:paraId="678C0C06" w14:textId="77777777" w:rsidR="00FC0641" w:rsidRDefault="00FC0641">
      <w:pPr>
        <w:rPr>
          <w:rFonts w:hint="eastAsia"/>
        </w:rPr>
      </w:pPr>
      <w:r>
        <w:rPr>
          <w:rFonts w:hint="eastAsia"/>
        </w:rPr>
        <w:t>在日常交流和文学作品中，“油然萌动”常被用来描绘人物内心世界的变化。例如，在描写春天到来之际，人们可能会说：“随着气温逐渐回暖，花儿们竞相开放，人们心中对美好生活的向往也油然萌动。”这句话不仅传达了春天带来的生机与活力，同时也暗示了人们对未来的憧憬和希望。在讲述一个人经历挫折后重新找回信心的故事时，也可以使用这个词语来表达主人公内心的转变过程。</w:t>
      </w:r>
    </w:p>
    <w:p w14:paraId="24EC9D79" w14:textId="77777777" w:rsidR="00FC0641" w:rsidRDefault="00FC0641">
      <w:pPr>
        <w:rPr>
          <w:rFonts w:hint="eastAsia"/>
        </w:rPr>
      </w:pPr>
    </w:p>
    <w:p w14:paraId="5E4DDB12" w14:textId="77777777" w:rsidR="00FC0641" w:rsidRDefault="00FC0641">
      <w:pPr>
        <w:rPr>
          <w:rFonts w:hint="eastAsia"/>
        </w:rPr>
      </w:pPr>
    </w:p>
    <w:p w14:paraId="2919ECC2" w14:textId="77777777" w:rsidR="00FC0641" w:rsidRDefault="00FC0641">
      <w:pPr>
        <w:rPr>
          <w:rFonts w:hint="eastAsia"/>
        </w:rPr>
      </w:pPr>
      <w:r>
        <w:rPr>
          <w:rFonts w:hint="eastAsia"/>
        </w:rPr>
        <w:t>相关成语与短语</w:t>
      </w:r>
    </w:p>
    <w:p w14:paraId="2B37A809" w14:textId="77777777" w:rsidR="00FC0641" w:rsidRDefault="00FC0641">
      <w:pPr>
        <w:rPr>
          <w:rFonts w:hint="eastAsia"/>
        </w:rPr>
      </w:pPr>
      <w:r>
        <w:rPr>
          <w:rFonts w:hint="eastAsia"/>
        </w:rPr>
        <w:t>除了“油然萌动”之外，汉语里还有许多类似表达内心变化的成语和短语。比如，“心旷神怡”表示心情舒畅，精神愉快；“触景生情”则指的是看到眼前的景象而引发出某种情感。这些词汇都丰富了我们表达内心感受的方式，使得我们可以更加准确地描述自己的情感体验。值得注意的是，虽然它们之间存在一定的相似性，但各自强调的重点有所不同，因此在具体使用时需要根据上下文环境进行选择。</w:t>
      </w:r>
    </w:p>
    <w:p w14:paraId="6686C9DD" w14:textId="77777777" w:rsidR="00FC0641" w:rsidRDefault="00FC0641">
      <w:pPr>
        <w:rPr>
          <w:rFonts w:hint="eastAsia"/>
        </w:rPr>
      </w:pPr>
    </w:p>
    <w:p w14:paraId="476E7F0E" w14:textId="77777777" w:rsidR="00FC0641" w:rsidRDefault="00FC0641">
      <w:pPr>
        <w:rPr>
          <w:rFonts w:hint="eastAsia"/>
        </w:rPr>
      </w:pPr>
    </w:p>
    <w:p w14:paraId="11E6B895" w14:textId="77777777" w:rsidR="00FC0641" w:rsidRDefault="00FC0641">
      <w:pPr>
        <w:rPr>
          <w:rFonts w:hint="eastAsia"/>
        </w:rPr>
      </w:pPr>
      <w:r>
        <w:rPr>
          <w:rFonts w:hint="eastAsia"/>
        </w:rPr>
        <w:t>最后的总结</w:t>
      </w:r>
    </w:p>
    <w:p w14:paraId="0329C906" w14:textId="77777777" w:rsidR="00FC0641" w:rsidRDefault="00FC0641">
      <w:pPr>
        <w:rPr>
          <w:rFonts w:hint="eastAsia"/>
        </w:rPr>
      </w:pPr>
      <w:r>
        <w:rPr>
          <w:rFonts w:hint="eastAsia"/>
        </w:rPr>
        <w:t>通过对“油然萌动”及其相关表达方式的探讨，我们可以看出汉语作为一种古老而又充满生命力的语言，其内部蕴含着丰富的文化内涵和深厚的情感积淀。掌握这些词汇不仅能帮助我们更好地理解他人的思想感情，还能使我们在表达自己时更加得心应手。希望本文能够为大家提供一些有用的参考信息，并激发起大家对中国语言文化的更深层次的兴趣。</w:t>
      </w:r>
    </w:p>
    <w:p w14:paraId="40E93A3B" w14:textId="77777777" w:rsidR="00FC0641" w:rsidRDefault="00FC0641">
      <w:pPr>
        <w:rPr>
          <w:rFonts w:hint="eastAsia"/>
        </w:rPr>
      </w:pPr>
    </w:p>
    <w:p w14:paraId="16886D9B" w14:textId="77777777" w:rsidR="00FC0641" w:rsidRDefault="00FC0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EC7A0" w14:textId="4E6BBEED" w:rsidR="009934ED" w:rsidRDefault="009934ED"/>
    <w:sectPr w:rsidR="00993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ED"/>
    <w:rsid w:val="009934ED"/>
    <w:rsid w:val="00FC064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686F6-C4CE-42D0-A7B4-5B9C8202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