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C86B" w14:textId="77777777" w:rsidR="002F1F43" w:rsidRDefault="002F1F43">
      <w:pPr>
        <w:rPr>
          <w:rFonts w:hint="eastAsia"/>
        </w:rPr>
      </w:pPr>
      <w:r>
        <w:rPr>
          <w:rFonts w:hint="eastAsia"/>
        </w:rPr>
        <w:t>榆次的拼音</w:t>
      </w:r>
    </w:p>
    <w:p w14:paraId="4AD6A296" w14:textId="77777777" w:rsidR="002F1F43" w:rsidRDefault="002F1F43">
      <w:pPr>
        <w:rPr>
          <w:rFonts w:hint="eastAsia"/>
        </w:rPr>
      </w:pPr>
      <w:r>
        <w:rPr>
          <w:rFonts w:hint="eastAsia"/>
        </w:rPr>
        <w:t>榆次，位于中国山西省中部，是晋中市的一个辖区。其拼音为“Yúcì”，在汉语拼音体系中，“榆”字读作第二声，代表树木的一种——榆树；而“次”则读作第四声，意味着顺序或位置上的排列。</w:t>
      </w:r>
    </w:p>
    <w:p w14:paraId="4A91EF8B" w14:textId="77777777" w:rsidR="002F1F43" w:rsidRDefault="002F1F43">
      <w:pPr>
        <w:rPr>
          <w:rFonts w:hint="eastAsia"/>
        </w:rPr>
      </w:pPr>
    </w:p>
    <w:p w14:paraId="11E0EA07" w14:textId="77777777" w:rsidR="002F1F43" w:rsidRDefault="002F1F43">
      <w:pPr>
        <w:rPr>
          <w:rFonts w:hint="eastAsia"/>
        </w:rPr>
      </w:pPr>
    </w:p>
    <w:p w14:paraId="28670EA6" w14:textId="77777777" w:rsidR="002F1F43" w:rsidRDefault="002F1F43">
      <w:pPr>
        <w:rPr>
          <w:rFonts w:hint="eastAsia"/>
        </w:rPr>
      </w:pPr>
      <w:r>
        <w:rPr>
          <w:rFonts w:hint="eastAsia"/>
        </w:rPr>
        <w:t>历史背景与文化传承</w:t>
      </w:r>
    </w:p>
    <w:p w14:paraId="51D6AAC9" w14:textId="77777777" w:rsidR="002F1F43" w:rsidRDefault="002F1F43">
      <w:pPr>
        <w:rPr>
          <w:rFonts w:hint="eastAsia"/>
        </w:rPr>
      </w:pPr>
      <w:r>
        <w:rPr>
          <w:rFonts w:hint="eastAsia"/>
        </w:rPr>
        <w:t>榆次作为山西地区历史悠久的城市之一，拥有丰富的文化遗产和悠久的历史背景。自古以来，榆次就是重要的商贸中心，连接着北方草原民族和中原地区的贸易路线。这里不仅有保存完好的古代建筑群，如常家庄园等，还流传着众多关于商业繁荣时期的传说故事，反映出当时社会经济的高度发展。</w:t>
      </w:r>
    </w:p>
    <w:p w14:paraId="6DF7D7F8" w14:textId="77777777" w:rsidR="002F1F43" w:rsidRDefault="002F1F43">
      <w:pPr>
        <w:rPr>
          <w:rFonts w:hint="eastAsia"/>
        </w:rPr>
      </w:pPr>
    </w:p>
    <w:p w14:paraId="28C387A7" w14:textId="77777777" w:rsidR="002F1F43" w:rsidRDefault="002F1F43">
      <w:pPr>
        <w:rPr>
          <w:rFonts w:hint="eastAsia"/>
        </w:rPr>
      </w:pPr>
    </w:p>
    <w:p w14:paraId="27FA3DF3" w14:textId="77777777" w:rsidR="002F1F43" w:rsidRDefault="002F1F43">
      <w:pPr>
        <w:rPr>
          <w:rFonts w:hint="eastAsia"/>
        </w:rPr>
      </w:pPr>
      <w:r>
        <w:rPr>
          <w:rFonts w:hint="eastAsia"/>
        </w:rPr>
        <w:t>自然风光与旅游资源</w:t>
      </w:r>
    </w:p>
    <w:p w14:paraId="081DB7EC" w14:textId="77777777" w:rsidR="002F1F43" w:rsidRDefault="002F1F43">
      <w:pPr>
        <w:rPr>
          <w:rFonts w:hint="eastAsia"/>
        </w:rPr>
      </w:pPr>
      <w:r>
        <w:rPr>
          <w:rFonts w:hint="eastAsia"/>
        </w:rPr>
        <w:t>除了深厚的文化底蕴外，榆次还以其美丽的自然景观吸引着各地游客。区域内分布着多个风景名胜区，包括乌金山国家森林公园、榆次老城等。这些地方不仅是休闲度假的好去处，同时也是了解当地自然生态和民俗风情的重要窗口。</w:t>
      </w:r>
    </w:p>
    <w:p w14:paraId="7971E367" w14:textId="77777777" w:rsidR="002F1F43" w:rsidRDefault="002F1F43">
      <w:pPr>
        <w:rPr>
          <w:rFonts w:hint="eastAsia"/>
        </w:rPr>
      </w:pPr>
    </w:p>
    <w:p w14:paraId="780F3DDA" w14:textId="77777777" w:rsidR="002F1F43" w:rsidRDefault="002F1F43">
      <w:pPr>
        <w:rPr>
          <w:rFonts w:hint="eastAsia"/>
        </w:rPr>
      </w:pPr>
    </w:p>
    <w:p w14:paraId="47B94E86" w14:textId="77777777" w:rsidR="002F1F43" w:rsidRDefault="002F1F43">
      <w:pPr>
        <w:rPr>
          <w:rFonts w:hint="eastAsia"/>
        </w:rPr>
      </w:pPr>
      <w:r>
        <w:rPr>
          <w:rFonts w:hint="eastAsia"/>
        </w:rPr>
        <w:t>经济发展现状</w:t>
      </w:r>
    </w:p>
    <w:p w14:paraId="2C84DCB6" w14:textId="77777777" w:rsidR="002F1F43" w:rsidRDefault="002F1F43">
      <w:pPr>
        <w:rPr>
          <w:rFonts w:hint="eastAsia"/>
        </w:rPr>
      </w:pPr>
      <w:r>
        <w:rPr>
          <w:rFonts w:hint="eastAsia"/>
        </w:rPr>
        <w:t>近年来，随着国家对内陆省份支持力度的加大以及地方政府积极招商引资政策的实施，榆次经济实现了快速稳定增长。特别是现代农业、旅游业以及特色手工业等方面取得了显著成效，为当地居民提供了大量就业机会，同时也促进了区域经济结构的优化升级。</w:t>
      </w:r>
    </w:p>
    <w:p w14:paraId="1A1BDEB3" w14:textId="77777777" w:rsidR="002F1F43" w:rsidRDefault="002F1F43">
      <w:pPr>
        <w:rPr>
          <w:rFonts w:hint="eastAsia"/>
        </w:rPr>
      </w:pPr>
    </w:p>
    <w:p w14:paraId="0BC828F4" w14:textId="77777777" w:rsidR="002F1F43" w:rsidRDefault="002F1F43">
      <w:pPr>
        <w:rPr>
          <w:rFonts w:hint="eastAsia"/>
        </w:rPr>
      </w:pPr>
    </w:p>
    <w:p w14:paraId="28BE9815" w14:textId="77777777" w:rsidR="002F1F43" w:rsidRDefault="002F1F43">
      <w:pPr>
        <w:rPr>
          <w:rFonts w:hint="eastAsia"/>
        </w:rPr>
      </w:pPr>
      <w:r>
        <w:rPr>
          <w:rFonts w:hint="eastAsia"/>
        </w:rPr>
        <w:t>教育与科技发展</w:t>
      </w:r>
    </w:p>
    <w:p w14:paraId="50772559" w14:textId="77777777" w:rsidR="002F1F43" w:rsidRDefault="002F1F43">
      <w:pPr>
        <w:rPr>
          <w:rFonts w:hint="eastAsia"/>
        </w:rPr>
      </w:pPr>
      <w:r>
        <w:rPr>
          <w:rFonts w:hint="eastAsia"/>
        </w:rPr>
        <w:t>在教育领域，榆次同样不遗余力地推进各项改革措施，致力于提升整体教育水平。通过加强师资队伍建设、改善办学条件等方式，不断满足人民群众日益增长的优质教育资源需求。在科技创新方面也取得了一定成绩，一些高新技术企业逐渐崭露头角，成为推动地方经济发展的重要力量。</w:t>
      </w:r>
    </w:p>
    <w:p w14:paraId="181D896E" w14:textId="77777777" w:rsidR="002F1F43" w:rsidRDefault="002F1F43">
      <w:pPr>
        <w:rPr>
          <w:rFonts w:hint="eastAsia"/>
        </w:rPr>
      </w:pPr>
    </w:p>
    <w:p w14:paraId="421D8F49" w14:textId="77777777" w:rsidR="002F1F43" w:rsidRDefault="002F1F43">
      <w:pPr>
        <w:rPr>
          <w:rFonts w:hint="eastAsia"/>
        </w:rPr>
      </w:pPr>
    </w:p>
    <w:p w14:paraId="66DC8B98" w14:textId="77777777" w:rsidR="002F1F43" w:rsidRDefault="002F1F43">
      <w:pPr>
        <w:rPr>
          <w:rFonts w:hint="eastAsia"/>
        </w:rPr>
      </w:pPr>
      <w:r>
        <w:rPr>
          <w:rFonts w:hint="eastAsia"/>
        </w:rPr>
        <w:t>未来展望</w:t>
      </w:r>
    </w:p>
    <w:p w14:paraId="0CF0B9A5" w14:textId="77777777" w:rsidR="002F1F43" w:rsidRDefault="002F1F43">
      <w:pPr>
        <w:rPr>
          <w:rFonts w:hint="eastAsia"/>
        </w:rPr>
      </w:pPr>
      <w:r>
        <w:rPr>
          <w:rFonts w:hint="eastAsia"/>
        </w:rPr>
        <w:t>面对新的发展机遇和挑战，榆次将继续坚持创新驱动发展战略，深化供给侧结构性改革，努力构建现代化经济体系。同时，进一步挖掘和利用好自身独特的文化和自然资源优势，打造具有国际影响力的旅游目的地品牌，实现经济社会全面协调可持续发展。</w:t>
      </w:r>
    </w:p>
    <w:p w14:paraId="6CDEA709" w14:textId="77777777" w:rsidR="002F1F43" w:rsidRDefault="002F1F43">
      <w:pPr>
        <w:rPr>
          <w:rFonts w:hint="eastAsia"/>
        </w:rPr>
      </w:pPr>
    </w:p>
    <w:p w14:paraId="10AD6708" w14:textId="77777777" w:rsidR="002F1F43" w:rsidRDefault="002F1F43">
      <w:pPr>
        <w:rPr>
          <w:rFonts w:hint="eastAsia"/>
        </w:rPr>
      </w:pPr>
      <w:r>
        <w:rPr>
          <w:rFonts w:hint="eastAsia"/>
        </w:rPr>
        <w:t>本文是由每日作文网(2345lzwz.com)为大家创作</w:t>
      </w:r>
    </w:p>
    <w:p w14:paraId="27E8847D" w14:textId="01EA32D9" w:rsidR="00C36C5F" w:rsidRDefault="00C36C5F"/>
    <w:sectPr w:rsidR="00C36C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5F"/>
    <w:rsid w:val="002F1F43"/>
    <w:rsid w:val="00681E04"/>
    <w:rsid w:val="00C36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1E1D57-E955-4010-87C7-EC7F2256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6C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6C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6C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6C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6C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6C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6C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6C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6C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6C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6C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6C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6C5F"/>
    <w:rPr>
      <w:rFonts w:cstheme="majorBidi"/>
      <w:color w:val="2F5496" w:themeColor="accent1" w:themeShade="BF"/>
      <w:sz w:val="28"/>
      <w:szCs w:val="28"/>
    </w:rPr>
  </w:style>
  <w:style w:type="character" w:customStyle="1" w:styleId="50">
    <w:name w:val="标题 5 字符"/>
    <w:basedOn w:val="a0"/>
    <w:link w:val="5"/>
    <w:uiPriority w:val="9"/>
    <w:semiHidden/>
    <w:rsid w:val="00C36C5F"/>
    <w:rPr>
      <w:rFonts w:cstheme="majorBidi"/>
      <w:color w:val="2F5496" w:themeColor="accent1" w:themeShade="BF"/>
      <w:sz w:val="24"/>
    </w:rPr>
  </w:style>
  <w:style w:type="character" w:customStyle="1" w:styleId="60">
    <w:name w:val="标题 6 字符"/>
    <w:basedOn w:val="a0"/>
    <w:link w:val="6"/>
    <w:uiPriority w:val="9"/>
    <w:semiHidden/>
    <w:rsid w:val="00C36C5F"/>
    <w:rPr>
      <w:rFonts w:cstheme="majorBidi"/>
      <w:b/>
      <w:bCs/>
      <w:color w:val="2F5496" w:themeColor="accent1" w:themeShade="BF"/>
    </w:rPr>
  </w:style>
  <w:style w:type="character" w:customStyle="1" w:styleId="70">
    <w:name w:val="标题 7 字符"/>
    <w:basedOn w:val="a0"/>
    <w:link w:val="7"/>
    <w:uiPriority w:val="9"/>
    <w:semiHidden/>
    <w:rsid w:val="00C36C5F"/>
    <w:rPr>
      <w:rFonts w:cstheme="majorBidi"/>
      <w:b/>
      <w:bCs/>
      <w:color w:val="595959" w:themeColor="text1" w:themeTint="A6"/>
    </w:rPr>
  </w:style>
  <w:style w:type="character" w:customStyle="1" w:styleId="80">
    <w:name w:val="标题 8 字符"/>
    <w:basedOn w:val="a0"/>
    <w:link w:val="8"/>
    <w:uiPriority w:val="9"/>
    <w:semiHidden/>
    <w:rsid w:val="00C36C5F"/>
    <w:rPr>
      <w:rFonts w:cstheme="majorBidi"/>
      <w:color w:val="595959" w:themeColor="text1" w:themeTint="A6"/>
    </w:rPr>
  </w:style>
  <w:style w:type="character" w:customStyle="1" w:styleId="90">
    <w:name w:val="标题 9 字符"/>
    <w:basedOn w:val="a0"/>
    <w:link w:val="9"/>
    <w:uiPriority w:val="9"/>
    <w:semiHidden/>
    <w:rsid w:val="00C36C5F"/>
    <w:rPr>
      <w:rFonts w:eastAsiaTheme="majorEastAsia" w:cstheme="majorBidi"/>
      <w:color w:val="595959" w:themeColor="text1" w:themeTint="A6"/>
    </w:rPr>
  </w:style>
  <w:style w:type="paragraph" w:styleId="a3">
    <w:name w:val="Title"/>
    <w:basedOn w:val="a"/>
    <w:next w:val="a"/>
    <w:link w:val="a4"/>
    <w:uiPriority w:val="10"/>
    <w:qFormat/>
    <w:rsid w:val="00C36C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6C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6C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6C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6C5F"/>
    <w:pPr>
      <w:spacing w:before="160"/>
      <w:jc w:val="center"/>
    </w:pPr>
    <w:rPr>
      <w:i/>
      <w:iCs/>
      <w:color w:val="404040" w:themeColor="text1" w:themeTint="BF"/>
    </w:rPr>
  </w:style>
  <w:style w:type="character" w:customStyle="1" w:styleId="a8">
    <w:name w:val="引用 字符"/>
    <w:basedOn w:val="a0"/>
    <w:link w:val="a7"/>
    <w:uiPriority w:val="29"/>
    <w:rsid w:val="00C36C5F"/>
    <w:rPr>
      <w:i/>
      <w:iCs/>
      <w:color w:val="404040" w:themeColor="text1" w:themeTint="BF"/>
    </w:rPr>
  </w:style>
  <w:style w:type="paragraph" w:styleId="a9">
    <w:name w:val="List Paragraph"/>
    <w:basedOn w:val="a"/>
    <w:uiPriority w:val="34"/>
    <w:qFormat/>
    <w:rsid w:val="00C36C5F"/>
    <w:pPr>
      <w:ind w:left="720"/>
      <w:contextualSpacing/>
    </w:pPr>
  </w:style>
  <w:style w:type="character" w:styleId="aa">
    <w:name w:val="Intense Emphasis"/>
    <w:basedOn w:val="a0"/>
    <w:uiPriority w:val="21"/>
    <w:qFormat/>
    <w:rsid w:val="00C36C5F"/>
    <w:rPr>
      <w:i/>
      <w:iCs/>
      <w:color w:val="2F5496" w:themeColor="accent1" w:themeShade="BF"/>
    </w:rPr>
  </w:style>
  <w:style w:type="paragraph" w:styleId="ab">
    <w:name w:val="Intense Quote"/>
    <w:basedOn w:val="a"/>
    <w:next w:val="a"/>
    <w:link w:val="ac"/>
    <w:uiPriority w:val="30"/>
    <w:qFormat/>
    <w:rsid w:val="00C36C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6C5F"/>
    <w:rPr>
      <w:i/>
      <w:iCs/>
      <w:color w:val="2F5496" w:themeColor="accent1" w:themeShade="BF"/>
    </w:rPr>
  </w:style>
  <w:style w:type="character" w:styleId="ad">
    <w:name w:val="Intense Reference"/>
    <w:basedOn w:val="a0"/>
    <w:uiPriority w:val="32"/>
    <w:qFormat/>
    <w:rsid w:val="00C36C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2025-07-20T04:18:00Z</dcterms:created>
  <dcterms:modified xsi:type="dcterms:W3CDTF">2025-07-20T04:18:00Z</dcterms:modified>
</cp:coreProperties>
</file>