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CCC1" w14:textId="77777777" w:rsidR="00516FF6" w:rsidRDefault="00516FF6">
      <w:pPr>
        <w:rPr>
          <w:rFonts w:hint="eastAsia"/>
        </w:rPr>
      </w:pPr>
      <w:r>
        <w:rPr>
          <w:rFonts w:hint="eastAsia"/>
        </w:rPr>
        <w:t>有的拼音是整体音节吗</w:t>
      </w:r>
    </w:p>
    <w:p w14:paraId="69A6E13C" w14:textId="77777777" w:rsidR="00516FF6" w:rsidRDefault="00516FF6">
      <w:pPr>
        <w:rPr>
          <w:rFonts w:hint="eastAsia"/>
        </w:rPr>
      </w:pPr>
      <w:r>
        <w:rPr>
          <w:rFonts w:hint="eastAsia"/>
        </w:rPr>
        <w:t>在汉语拼音的学习中，音节是一个重要的概念，而整体认读音节也是需要我们重点掌握的内容。那么“有的拼音是整体音节吗”，这是很多人在学习拼音时会有的疑问。要解答这个问题，我们首先得了解什么是整体认读音节。</w:t>
      </w:r>
    </w:p>
    <w:p w14:paraId="3994A6B2" w14:textId="77777777" w:rsidR="00516FF6" w:rsidRDefault="00516FF6">
      <w:pPr>
        <w:rPr>
          <w:rFonts w:hint="eastAsia"/>
        </w:rPr>
      </w:pPr>
    </w:p>
    <w:p w14:paraId="047DA338" w14:textId="77777777" w:rsidR="00516FF6" w:rsidRDefault="00516FF6">
      <w:pPr>
        <w:rPr>
          <w:rFonts w:hint="eastAsia"/>
        </w:rPr>
      </w:pPr>
      <w:r>
        <w:rPr>
          <w:rFonts w:hint="eastAsia"/>
        </w:rPr>
        <w:t>整体认读音节一般是指添加一个韵母后读音仍和声母一样（或者添加一个声母后读音仍和韵母一样）的音节（yuan比较特殊），也就是指不用拼读即直接认读的音节。整体认读音节有zhi、chi、shi、ri；zi、ci、si；yi、wu、yu；ye、yue、yuan；yin、yun、ying ，共16个。这些音节的特点是发音时，直接读出，不需要拼读，体现了汉语拼音在读音方面的一种特殊规则。</w:t>
      </w:r>
    </w:p>
    <w:p w14:paraId="75A39DD5" w14:textId="77777777" w:rsidR="00516FF6" w:rsidRDefault="00516FF6">
      <w:pPr>
        <w:rPr>
          <w:rFonts w:hint="eastAsia"/>
        </w:rPr>
      </w:pPr>
    </w:p>
    <w:p w14:paraId="6F937703" w14:textId="77777777" w:rsidR="00516FF6" w:rsidRDefault="00516FF6">
      <w:pPr>
        <w:rPr>
          <w:rFonts w:hint="eastAsia"/>
        </w:rPr>
      </w:pPr>
      <w:r>
        <w:rPr>
          <w:rFonts w:hint="eastAsia"/>
        </w:rPr>
        <w:t>“有”的拼音是“yǒu” 。从拼音的构成和发音规则来看，“yǒu”并不在整体认读音节的范畴内。“yǒu ”是由声母“y”和韵母“ou”组合而成，在读音时，需要先发“y”的音，再过渡到韵母“ou”的发音，是经过拼读过程的 。这与整体认读音节无需拼读、直接认读的特点不符。所以，“有”的拼音“yǒu”不是整体认读音节。</w:t>
      </w:r>
    </w:p>
    <w:p w14:paraId="2C1899F7" w14:textId="77777777" w:rsidR="00516FF6" w:rsidRDefault="00516FF6">
      <w:pPr>
        <w:rPr>
          <w:rFonts w:hint="eastAsia"/>
        </w:rPr>
      </w:pPr>
    </w:p>
    <w:p w14:paraId="1F1C516B" w14:textId="77777777" w:rsidR="00516FF6" w:rsidRDefault="00516FF6">
      <w:pPr>
        <w:rPr>
          <w:rFonts w:hint="eastAsia"/>
        </w:rPr>
      </w:pPr>
      <w:r>
        <w:rPr>
          <w:rFonts w:hint="eastAsia"/>
        </w:rPr>
        <w:t>整体认读音节的存在主要是为了方便学习者认读汉字，尤其是对于一些以零声母开头的音节或者一些发音较为复杂的组合，规定了整体认读的方式，能让学习者更高效、准确地掌握汉字的读音。通过不断学习和熟悉整体认读音节以及普通音节的拼读规则，我们能够更加顺畅地进行汉语拼音的学习和应用，为后续学习语文知识、阅读和写作等打下坚实的基础。对于“有”以及它的拼音，我们在学习过程中要明确它不属于整体认读音节，避免混淆，这样才能更好地理解和运用汉语拼音系统。</w:t>
      </w:r>
    </w:p>
    <w:p w14:paraId="7D3E8435" w14:textId="77777777" w:rsidR="00516FF6" w:rsidRDefault="00516FF6">
      <w:pPr>
        <w:rPr>
          <w:rFonts w:hint="eastAsia"/>
        </w:rPr>
      </w:pPr>
    </w:p>
    <w:p w14:paraId="4BA0F452" w14:textId="77777777" w:rsidR="00516FF6" w:rsidRDefault="00516FF6">
      <w:pPr>
        <w:rPr>
          <w:rFonts w:hint="eastAsia"/>
        </w:rPr>
      </w:pPr>
      <w:r>
        <w:rPr>
          <w:rFonts w:hint="eastAsia"/>
        </w:rPr>
        <w:t>在实际的语言运用和学习中，分辨出哪些是整体认读音节，哪些是像“有”这样普通音节的拼音，有着重要意义。比如在识字教学中，教师可以引导学生依据拼音规则来认读汉字，加深对汉字读音的记忆。对于学生自己来说，正确区分也能帮助提高识字量和阅读能力，让拼音真正成为学习汉语的有力工具。所以说，精准把握“有的拼音是整体音节吗”这类问题，看似微小，实则对汉语学习有着不可忽视的作用。无论是孩子刚开始接触拼音，还是后续对拼音知识进行系统梳理和深化学习，对音节性质的准确判断都应该得到足够的重视。</w:t>
      </w:r>
    </w:p>
    <w:p w14:paraId="7007BCA4" w14:textId="77777777" w:rsidR="00516FF6" w:rsidRDefault="00516FF6">
      <w:pPr>
        <w:rPr>
          <w:rFonts w:hint="eastAsia"/>
        </w:rPr>
      </w:pPr>
    </w:p>
    <w:p w14:paraId="78FDEA5E" w14:textId="77777777" w:rsidR="00516FF6" w:rsidRDefault="00516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C4A7B" w14:textId="73DCCEFE" w:rsidR="002612E9" w:rsidRDefault="002612E9"/>
    <w:sectPr w:rsidR="0026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E9"/>
    <w:rsid w:val="002612E9"/>
    <w:rsid w:val="00516FF6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D0061-BC69-4A86-BF94-98BD362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