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DAF5" w14:textId="77777777" w:rsidR="00211AF9" w:rsidRDefault="00211AF9">
      <w:pPr>
        <w:rPr>
          <w:rFonts w:hint="eastAsia"/>
        </w:rPr>
      </w:pPr>
      <w:r>
        <w:rPr>
          <w:rFonts w:hint="eastAsia"/>
        </w:rPr>
        <w:t>有喙无齿的拼音</w:t>
      </w:r>
    </w:p>
    <w:p w14:paraId="159D49E3" w14:textId="77777777" w:rsidR="00211AF9" w:rsidRDefault="00211AF9">
      <w:pPr>
        <w:rPr>
          <w:rFonts w:hint="eastAsia"/>
        </w:rPr>
      </w:pPr>
      <w:r>
        <w:rPr>
          <w:rFonts w:hint="eastAsia"/>
        </w:rPr>
        <w:t>“有喙无齿”这个词语的拼音是“yǒu huì wú chǐ”。在汉语中，它形象地描述了某些鸟类的生理特征——拥有坚硬的喙而没有牙齿。这一特点不仅是这些鸟类区别于其他动物的重要标志之一，而且对于它们的生活习性、食物选择等方面都有着深远的影响。</w:t>
      </w:r>
    </w:p>
    <w:p w14:paraId="7A858666" w14:textId="77777777" w:rsidR="00211AF9" w:rsidRDefault="00211AF9">
      <w:pPr>
        <w:rPr>
          <w:rFonts w:hint="eastAsia"/>
        </w:rPr>
      </w:pPr>
    </w:p>
    <w:p w14:paraId="6634251A" w14:textId="77777777" w:rsidR="00211AF9" w:rsidRDefault="00211AF9">
      <w:pPr>
        <w:rPr>
          <w:rFonts w:hint="eastAsia"/>
        </w:rPr>
      </w:pPr>
    </w:p>
    <w:p w14:paraId="470B23B5" w14:textId="77777777" w:rsidR="00211AF9" w:rsidRDefault="00211AF9">
      <w:pPr>
        <w:rPr>
          <w:rFonts w:hint="eastAsia"/>
        </w:rPr>
      </w:pPr>
      <w:r>
        <w:rPr>
          <w:rFonts w:hint="eastAsia"/>
        </w:rPr>
        <w:t>生物进化的奇妙体现</w:t>
      </w:r>
    </w:p>
    <w:p w14:paraId="2DF42668" w14:textId="77777777" w:rsidR="00211AF9" w:rsidRDefault="00211AF9">
      <w:pPr>
        <w:rPr>
          <w:rFonts w:hint="eastAsia"/>
        </w:rPr>
      </w:pPr>
      <w:r>
        <w:rPr>
          <w:rFonts w:hint="eastAsia"/>
        </w:rPr>
        <w:t>从生物学的角度来看，“有喙无齿”的现象是自然选择和生物进化的一个生动案例。这类特征主要出现在鸟纲动物中，由于鸟类需要轻盈的身体结构以适应飞行，因此演化过程中逐渐失去了沉重的牙齿，转而发展出了更加适合啄食和处理食物的喙。这种转变不仅减轻了鸟类头部的重量，也提高了觅食效率，有助于鸟类更好地适应各种环境。</w:t>
      </w:r>
    </w:p>
    <w:p w14:paraId="58D5CF69" w14:textId="77777777" w:rsidR="00211AF9" w:rsidRDefault="00211AF9">
      <w:pPr>
        <w:rPr>
          <w:rFonts w:hint="eastAsia"/>
        </w:rPr>
      </w:pPr>
    </w:p>
    <w:p w14:paraId="3F95C400" w14:textId="77777777" w:rsidR="00211AF9" w:rsidRDefault="00211AF9">
      <w:pPr>
        <w:rPr>
          <w:rFonts w:hint="eastAsia"/>
        </w:rPr>
      </w:pPr>
    </w:p>
    <w:p w14:paraId="11952011" w14:textId="77777777" w:rsidR="00211AF9" w:rsidRDefault="00211AF9">
      <w:pPr>
        <w:rPr>
          <w:rFonts w:hint="eastAsia"/>
        </w:rPr>
      </w:pPr>
      <w:r>
        <w:rPr>
          <w:rFonts w:hint="eastAsia"/>
        </w:rPr>
        <w:t>不同种类喙的功能多样性</w:t>
      </w:r>
    </w:p>
    <w:p w14:paraId="7838ECED" w14:textId="77777777" w:rsidR="00211AF9" w:rsidRDefault="00211AF9">
      <w:pPr>
        <w:rPr>
          <w:rFonts w:hint="eastAsia"/>
        </w:rPr>
      </w:pPr>
      <w:r>
        <w:rPr>
          <w:rFonts w:hint="eastAsia"/>
        </w:rPr>
        <w:t>值得注意的是，并非所有鸟类的喙都是一样的，实际上，根据鸟类的食物来源和生活习性的不同，它们的喙形态各异，功能多样。例如，鹰类具有锋利弯曲的喙，适合撕裂猎物；而鸭子则有着扁平宽阔的喙，便于滤取水中的小生物。这表明，“有喙无齿”的设计并非单一不变，而是高度适应性的表现，每种喙都是经过长期进化过程，为满足特定生存需求而形成的精妙构造。</w:t>
      </w:r>
    </w:p>
    <w:p w14:paraId="2BED765D" w14:textId="77777777" w:rsidR="00211AF9" w:rsidRDefault="00211AF9">
      <w:pPr>
        <w:rPr>
          <w:rFonts w:hint="eastAsia"/>
        </w:rPr>
      </w:pPr>
    </w:p>
    <w:p w14:paraId="413D853A" w14:textId="77777777" w:rsidR="00211AF9" w:rsidRDefault="00211AF9">
      <w:pPr>
        <w:rPr>
          <w:rFonts w:hint="eastAsia"/>
        </w:rPr>
      </w:pPr>
    </w:p>
    <w:p w14:paraId="016B08F0" w14:textId="77777777" w:rsidR="00211AF9" w:rsidRDefault="00211AF9">
      <w:pPr>
        <w:rPr>
          <w:rFonts w:hint="eastAsia"/>
        </w:rPr>
      </w:pPr>
      <w:r>
        <w:rPr>
          <w:rFonts w:hint="eastAsia"/>
        </w:rPr>
        <w:t>对人类文化的启示</w:t>
      </w:r>
    </w:p>
    <w:p w14:paraId="0B7464D0" w14:textId="77777777" w:rsidR="00211AF9" w:rsidRDefault="00211AF9">
      <w:pPr>
        <w:rPr>
          <w:rFonts w:hint="eastAsia"/>
        </w:rPr>
      </w:pPr>
      <w:r>
        <w:rPr>
          <w:rFonts w:hint="eastAsia"/>
        </w:rPr>
        <w:t>“有喙无齿”不仅仅是一个科学术语，在中国文化中也有着丰富的象征意义。比如，古人常用“有喙无齿”来比喻人虽口舌伶俐却缺乏实质能力或知识。这种用法体现了古代文人对自然界细致观察后，将自然现象与社会人文相联系的独特视角。通过对鸟类这种特殊生理结构的认识，也能激发人们对大自然奥秘的好奇心，促进环境保护意识的提升。</w:t>
      </w:r>
    </w:p>
    <w:p w14:paraId="07C73BDB" w14:textId="77777777" w:rsidR="00211AF9" w:rsidRDefault="00211AF9">
      <w:pPr>
        <w:rPr>
          <w:rFonts w:hint="eastAsia"/>
        </w:rPr>
      </w:pPr>
    </w:p>
    <w:p w14:paraId="755CF767" w14:textId="77777777" w:rsidR="00211AF9" w:rsidRDefault="00211AF9">
      <w:pPr>
        <w:rPr>
          <w:rFonts w:hint="eastAsia"/>
        </w:rPr>
      </w:pPr>
    </w:p>
    <w:p w14:paraId="3B10184B" w14:textId="77777777" w:rsidR="00211AF9" w:rsidRDefault="00211AF9">
      <w:pPr>
        <w:rPr>
          <w:rFonts w:hint="eastAsia"/>
        </w:rPr>
      </w:pPr>
      <w:r>
        <w:rPr>
          <w:rFonts w:hint="eastAsia"/>
        </w:rPr>
        <w:t>最后的总结</w:t>
      </w:r>
    </w:p>
    <w:p w14:paraId="378B58BD" w14:textId="77777777" w:rsidR="00211AF9" w:rsidRDefault="00211AF9">
      <w:pPr>
        <w:rPr>
          <w:rFonts w:hint="eastAsia"/>
        </w:rPr>
      </w:pPr>
      <w:r>
        <w:rPr>
          <w:rFonts w:hint="eastAsia"/>
        </w:rPr>
        <w:t>“有喙无齿”作为描述鸟类重要生理特征的一个词汇，其背后蕴含着深厚的自然科学价值和社会文化内涵。通过了解这一概念，我们不仅能更深入地认识到鸟类如何通过独特的身体构造适应环境，还能从中汲取灵感，思考人类社会与自然界的和谐共生之道。希望未来能有更多的人关注到这一点，共同探索生命世界的无限可能。</w:t>
      </w:r>
    </w:p>
    <w:p w14:paraId="3B9821AE" w14:textId="77777777" w:rsidR="00211AF9" w:rsidRDefault="00211AF9">
      <w:pPr>
        <w:rPr>
          <w:rFonts w:hint="eastAsia"/>
        </w:rPr>
      </w:pPr>
    </w:p>
    <w:p w14:paraId="770D9EF7" w14:textId="77777777" w:rsidR="00211AF9" w:rsidRDefault="00211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2A2EF" w14:textId="5650DBD0" w:rsidR="00780AD4" w:rsidRDefault="00780AD4"/>
    <w:sectPr w:rsidR="00780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D4"/>
    <w:rsid w:val="00211AF9"/>
    <w:rsid w:val="00780AD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A1370-CEEA-4A6B-BAA9-DDA93B04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