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1D79" w14:textId="77777777" w:rsidR="001309F8" w:rsidRDefault="001309F8">
      <w:pPr>
        <w:rPr>
          <w:rFonts w:hint="eastAsia"/>
        </w:rPr>
      </w:pPr>
      <w:r>
        <w:rPr>
          <w:rFonts w:hint="eastAsia"/>
        </w:rPr>
        <w:t>有典谟的拼音是什么？</w:t>
      </w:r>
    </w:p>
    <w:p w14:paraId="6ACC2F6E" w14:textId="77777777" w:rsidR="001309F8" w:rsidRDefault="001309F8">
      <w:pPr>
        <w:rPr>
          <w:rFonts w:hint="eastAsia"/>
        </w:rPr>
      </w:pPr>
      <w:r>
        <w:rPr>
          <w:rFonts w:hint="eastAsia"/>
        </w:rPr>
        <w:t>“典谟”这个词对于很多人来说可能比较陌生，它源自中国古代文化中的经典文献。具体来说，“典谟”是《尚书》的一部分，其中“典”指的是常法、法则；“谟”则意味着谋略、计划。在古代，“典谟”主要是指关于国家治理的重要文献和治国策略。“典谟”的拼音是什么呢？根据汉语拼音规则，“典谟”的拼音是“diǎn mó”。这个发音有助于我们更好地记忆和理解这一古老概念。</w:t>
      </w:r>
    </w:p>
    <w:p w14:paraId="7C2CF2EB" w14:textId="77777777" w:rsidR="001309F8" w:rsidRDefault="001309F8">
      <w:pPr>
        <w:rPr>
          <w:rFonts w:hint="eastAsia"/>
        </w:rPr>
      </w:pPr>
    </w:p>
    <w:p w14:paraId="60C4AA90" w14:textId="77777777" w:rsidR="001309F8" w:rsidRDefault="001309F8">
      <w:pPr>
        <w:rPr>
          <w:rFonts w:hint="eastAsia"/>
        </w:rPr>
      </w:pPr>
    </w:p>
    <w:p w14:paraId="17499D85" w14:textId="77777777" w:rsidR="001309F8" w:rsidRDefault="001309F8">
      <w:pPr>
        <w:rPr>
          <w:rFonts w:hint="eastAsia"/>
        </w:rPr>
      </w:pPr>
      <w:r>
        <w:rPr>
          <w:rFonts w:hint="eastAsia"/>
        </w:rPr>
        <w:t>典谟的重要性及其历史背景</w:t>
      </w:r>
    </w:p>
    <w:p w14:paraId="4AE9F73D" w14:textId="77777777" w:rsidR="001309F8" w:rsidRDefault="001309F8">
      <w:pPr>
        <w:rPr>
          <w:rFonts w:hint="eastAsia"/>
        </w:rPr>
      </w:pPr>
      <w:r>
        <w:rPr>
          <w:rFonts w:hint="eastAsia"/>
        </w:rPr>
        <w:t>《尚书》作为中国历史上最古老的官方史书之一，记录了从尧舜时代到春秋时期的重大事件与政治思想。“典谟”篇章则是这部古籍中尤为重要的部分，因为它不仅记载了古代圣王治理国家的原则和方法，还反映了当时社会的政治理念与价值观念。通过研究“典谟”，我们可以深入了解到中国古代政治智慧以及古人对理想统治模式的探索。这对于我们今天思考如何构建和谐社会、提升社会治理水平具有重要意义。</w:t>
      </w:r>
    </w:p>
    <w:p w14:paraId="0BEBA541" w14:textId="77777777" w:rsidR="001309F8" w:rsidRDefault="001309F8">
      <w:pPr>
        <w:rPr>
          <w:rFonts w:hint="eastAsia"/>
        </w:rPr>
      </w:pPr>
    </w:p>
    <w:p w14:paraId="35B64AD5" w14:textId="77777777" w:rsidR="001309F8" w:rsidRDefault="001309F8">
      <w:pPr>
        <w:rPr>
          <w:rFonts w:hint="eastAsia"/>
        </w:rPr>
      </w:pPr>
    </w:p>
    <w:p w14:paraId="142E19FA" w14:textId="77777777" w:rsidR="001309F8" w:rsidRDefault="001309F8">
      <w:pPr>
        <w:rPr>
          <w:rFonts w:hint="eastAsia"/>
        </w:rPr>
      </w:pPr>
      <w:r>
        <w:rPr>
          <w:rFonts w:hint="eastAsia"/>
        </w:rPr>
        <w:t>典谟的现代意义</w:t>
      </w:r>
    </w:p>
    <w:p w14:paraId="3B12FD33" w14:textId="77777777" w:rsidR="001309F8" w:rsidRDefault="001309F8">
      <w:pPr>
        <w:rPr>
          <w:rFonts w:hint="eastAsia"/>
        </w:rPr>
      </w:pPr>
      <w:r>
        <w:rPr>
          <w:rFonts w:hint="eastAsia"/>
        </w:rPr>
        <w:t>尽管“典谟”来源于数千年前，但其所蕴含的思想精华至今仍有着不可忽视的价值。例如，“以民为本”的思想强调了人民在国家治理中的核心地位，这与现代社会所倡导的民主精神不谋而合。同时，“典谟”中提到的重视教育、崇尚德行等观点也为当代教育和社会道德建设提供了宝贵的参考。因此，学习和研究“典谟”，不仅是对中国传统文化的传承与发展，更是为了从中汲取智慧，促进现代社会的进步。</w:t>
      </w:r>
    </w:p>
    <w:p w14:paraId="27B2BEA6" w14:textId="77777777" w:rsidR="001309F8" w:rsidRDefault="001309F8">
      <w:pPr>
        <w:rPr>
          <w:rFonts w:hint="eastAsia"/>
        </w:rPr>
      </w:pPr>
    </w:p>
    <w:p w14:paraId="70939011" w14:textId="77777777" w:rsidR="001309F8" w:rsidRDefault="001309F8">
      <w:pPr>
        <w:rPr>
          <w:rFonts w:hint="eastAsia"/>
        </w:rPr>
      </w:pPr>
    </w:p>
    <w:p w14:paraId="7FC17481" w14:textId="77777777" w:rsidR="001309F8" w:rsidRDefault="001309F8">
      <w:pPr>
        <w:rPr>
          <w:rFonts w:hint="eastAsia"/>
        </w:rPr>
      </w:pPr>
      <w:r>
        <w:rPr>
          <w:rFonts w:hint="eastAsia"/>
        </w:rPr>
        <w:t>如何正确理解和运用典谟中的思想</w:t>
      </w:r>
    </w:p>
    <w:p w14:paraId="2AA72EF3" w14:textId="77777777" w:rsidR="001309F8" w:rsidRDefault="001309F8">
      <w:pPr>
        <w:rPr>
          <w:rFonts w:hint="eastAsia"/>
        </w:rPr>
      </w:pPr>
      <w:r>
        <w:rPr>
          <w:rFonts w:hint="eastAsia"/>
        </w:rPr>
        <w:t>要正确理解和运用“典谟”中的思想，首先需要对其历史背景有一个全面的认识。应当结合现代社会的特点和发展需求，灵活地将古代智慧转化为解决现实问题的有效方法。例如，在处理人际关系时可以借鉴“典谟”中提倡的宽容与仁爱；在管理方面，则可参考其强调的公正与法治。这样既能保持传统文化的生命力，又能推动社会向前发展。“典谟”虽然属于过去，但它所传递的精神却永远闪耀着智慧之光。</w:t>
      </w:r>
    </w:p>
    <w:p w14:paraId="04D2CA68" w14:textId="77777777" w:rsidR="001309F8" w:rsidRDefault="001309F8">
      <w:pPr>
        <w:rPr>
          <w:rFonts w:hint="eastAsia"/>
        </w:rPr>
      </w:pPr>
    </w:p>
    <w:p w14:paraId="46430FBC" w14:textId="77777777" w:rsidR="001309F8" w:rsidRDefault="001309F8">
      <w:pPr>
        <w:rPr>
          <w:rFonts w:hint="eastAsia"/>
        </w:rPr>
      </w:pPr>
      <w:r>
        <w:rPr>
          <w:rFonts w:hint="eastAsia"/>
        </w:rPr>
        <w:t>本文是由每日作文网(2345lzwz.com)为大家创作</w:t>
      </w:r>
    </w:p>
    <w:p w14:paraId="1A041131" w14:textId="25ABAE1B" w:rsidR="00C43171" w:rsidRDefault="00C43171"/>
    <w:sectPr w:rsidR="00C431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71"/>
    <w:rsid w:val="001309F8"/>
    <w:rsid w:val="00C43171"/>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045DFC-5698-4D04-9A16-610429C8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31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31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31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31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31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31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31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31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31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31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31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31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3171"/>
    <w:rPr>
      <w:rFonts w:cstheme="majorBidi"/>
      <w:color w:val="2F5496" w:themeColor="accent1" w:themeShade="BF"/>
      <w:sz w:val="28"/>
      <w:szCs w:val="28"/>
    </w:rPr>
  </w:style>
  <w:style w:type="character" w:customStyle="1" w:styleId="50">
    <w:name w:val="标题 5 字符"/>
    <w:basedOn w:val="a0"/>
    <w:link w:val="5"/>
    <w:uiPriority w:val="9"/>
    <w:semiHidden/>
    <w:rsid w:val="00C43171"/>
    <w:rPr>
      <w:rFonts w:cstheme="majorBidi"/>
      <w:color w:val="2F5496" w:themeColor="accent1" w:themeShade="BF"/>
      <w:sz w:val="24"/>
    </w:rPr>
  </w:style>
  <w:style w:type="character" w:customStyle="1" w:styleId="60">
    <w:name w:val="标题 6 字符"/>
    <w:basedOn w:val="a0"/>
    <w:link w:val="6"/>
    <w:uiPriority w:val="9"/>
    <w:semiHidden/>
    <w:rsid w:val="00C43171"/>
    <w:rPr>
      <w:rFonts w:cstheme="majorBidi"/>
      <w:b/>
      <w:bCs/>
      <w:color w:val="2F5496" w:themeColor="accent1" w:themeShade="BF"/>
    </w:rPr>
  </w:style>
  <w:style w:type="character" w:customStyle="1" w:styleId="70">
    <w:name w:val="标题 7 字符"/>
    <w:basedOn w:val="a0"/>
    <w:link w:val="7"/>
    <w:uiPriority w:val="9"/>
    <w:semiHidden/>
    <w:rsid w:val="00C43171"/>
    <w:rPr>
      <w:rFonts w:cstheme="majorBidi"/>
      <w:b/>
      <w:bCs/>
      <w:color w:val="595959" w:themeColor="text1" w:themeTint="A6"/>
    </w:rPr>
  </w:style>
  <w:style w:type="character" w:customStyle="1" w:styleId="80">
    <w:name w:val="标题 8 字符"/>
    <w:basedOn w:val="a0"/>
    <w:link w:val="8"/>
    <w:uiPriority w:val="9"/>
    <w:semiHidden/>
    <w:rsid w:val="00C43171"/>
    <w:rPr>
      <w:rFonts w:cstheme="majorBidi"/>
      <w:color w:val="595959" w:themeColor="text1" w:themeTint="A6"/>
    </w:rPr>
  </w:style>
  <w:style w:type="character" w:customStyle="1" w:styleId="90">
    <w:name w:val="标题 9 字符"/>
    <w:basedOn w:val="a0"/>
    <w:link w:val="9"/>
    <w:uiPriority w:val="9"/>
    <w:semiHidden/>
    <w:rsid w:val="00C43171"/>
    <w:rPr>
      <w:rFonts w:eastAsiaTheme="majorEastAsia" w:cstheme="majorBidi"/>
      <w:color w:val="595959" w:themeColor="text1" w:themeTint="A6"/>
    </w:rPr>
  </w:style>
  <w:style w:type="paragraph" w:styleId="a3">
    <w:name w:val="Title"/>
    <w:basedOn w:val="a"/>
    <w:next w:val="a"/>
    <w:link w:val="a4"/>
    <w:uiPriority w:val="10"/>
    <w:qFormat/>
    <w:rsid w:val="00C431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31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1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31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171"/>
    <w:pPr>
      <w:spacing w:before="160"/>
      <w:jc w:val="center"/>
    </w:pPr>
    <w:rPr>
      <w:i/>
      <w:iCs/>
      <w:color w:val="404040" w:themeColor="text1" w:themeTint="BF"/>
    </w:rPr>
  </w:style>
  <w:style w:type="character" w:customStyle="1" w:styleId="a8">
    <w:name w:val="引用 字符"/>
    <w:basedOn w:val="a0"/>
    <w:link w:val="a7"/>
    <w:uiPriority w:val="29"/>
    <w:rsid w:val="00C43171"/>
    <w:rPr>
      <w:i/>
      <w:iCs/>
      <w:color w:val="404040" w:themeColor="text1" w:themeTint="BF"/>
    </w:rPr>
  </w:style>
  <w:style w:type="paragraph" w:styleId="a9">
    <w:name w:val="List Paragraph"/>
    <w:basedOn w:val="a"/>
    <w:uiPriority w:val="34"/>
    <w:qFormat/>
    <w:rsid w:val="00C43171"/>
    <w:pPr>
      <w:ind w:left="720"/>
      <w:contextualSpacing/>
    </w:pPr>
  </w:style>
  <w:style w:type="character" w:styleId="aa">
    <w:name w:val="Intense Emphasis"/>
    <w:basedOn w:val="a0"/>
    <w:uiPriority w:val="21"/>
    <w:qFormat/>
    <w:rsid w:val="00C43171"/>
    <w:rPr>
      <w:i/>
      <w:iCs/>
      <w:color w:val="2F5496" w:themeColor="accent1" w:themeShade="BF"/>
    </w:rPr>
  </w:style>
  <w:style w:type="paragraph" w:styleId="ab">
    <w:name w:val="Intense Quote"/>
    <w:basedOn w:val="a"/>
    <w:next w:val="a"/>
    <w:link w:val="ac"/>
    <w:uiPriority w:val="30"/>
    <w:qFormat/>
    <w:rsid w:val="00C43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3171"/>
    <w:rPr>
      <w:i/>
      <w:iCs/>
      <w:color w:val="2F5496" w:themeColor="accent1" w:themeShade="BF"/>
    </w:rPr>
  </w:style>
  <w:style w:type="character" w:styleId="ad">
    <w:name w:val="Intense Reference"/>
    <w:basedOn w:val="a0"/>
    <w:uiPriority w:val="32"/>
    <w:qFormat/>
    <w:rsid w:val="00C431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