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9692" w14:textId="77777777" w:rsidR="00F33567" w:rsidRDefault="00F33567">
      <w:pPr>
        <w:rPr>
          <w:rFonts w:hint="eastAsia"/>
        </w:rPr>
      </w:pPr>
      <w:r>
        <w:rPr>
          <w:rFonts w:hint="eastAsia"/>
        </w:rPr>
        <w:t>忧国的拼音</w:t>
      </w:r>
    </w:p>
    <w:p w14:paraId="44953C75" w14:textId="77777777" w:rsidR="00F33567" w:rsidRDefault="00F33567">
      <w:pPr>
        <w:rPr>
          <w:rFonts w:hint="eastAsia"/>
        </w:rPr>
      </w:pPr>
      <w:r>
        <w:rPr>
          <w:rFonts w:hint="eastAsia"/>
        </w:rPr>
        <w:t>“忧国”的拼音是“yōu guó”。在汉语中，这两个字承载着深厚的文化和情感意义。忧，表达了一种深切的关注与忧虑；国，则是指国家，代表着一个民族、一片土地及其人民的整体。将两者结合，“忧国”不仅仅是对国家现状的担忧，更是一种对于国家未来的深切关怀和责任感。</w:t>
      </w:r>
    </w:p>
    <w:p w14:paraId="3FEE913F" w14:textId="77777777" w:rsidR="00F33567" w:rsidRDefault="00F33567">
      <w:pPr>
        <w:rPr>
          <w:rFonts w:hint="eastAsia"/>
        </w:rPr>
      </w:pPr>
    </w:p>
    <w:p w14:paraId="4515DB2C" w14:textId="77777777" w:rsidR="00F33567" w:rsidRDefault="00F33567">
      <w:pPr>
        <w:rPr>
          <w:rFonts w:hint="eastAsia"/>
        </w:rPr>
      </w:pPr>
    </w:p>
    <w:p w14:paraId="18C0BD00" w14:textId="77777777" w:rsidR="00F33567" w:rsidRDefault="00F33567">
      <w:pPr>
        <w:rPr>
          <w:rFonts w:hint="eastAsia"/>
        </w:rPr>
      </w:pPr>
      <w:r>
        <w:rPr>
          <w:rFonts w:hint="eastAsia"/>
        </w:rPr>
        <w:t>历史背景中的“忧国”情结</w:t>
      </w:r>
    </w:p>
    <w:p w14:paraId="4C5D6DCC" w14:textId="77777777" w:rsidR="00F33567" w:rsidRDefault="00F33567">
      <w:pPr>
        <w:rPr>
          <w:rFonts w:hint="eastAsia"/>
        </w:rPr>
      </w:pPr>
      <w:r>
        <w:rPr>
          <w:rFonts w:hint="eastAsia"/>
        </w:rPr>
        <w:t>中国历史上，许多仁人志士都怀有强烈的“忧国”情怀。例如，在宋代，面对外敌入侵和社会动荡，岳飞以其忠诚和勇气，成为忧国忧民的象征。他不仅在战场上英勇杀敌，更通过自己的诗词表达了对国家命运的深深忧虑。“怒发冲冠，凭栏处、潇潇雨歇”，这些脍炙人口的诗句，至今仍能引起人们对那段历史的共鸣和反思。</w:t>
      </w:r>
    </w:p>
    <w:p w14:paraId="2F41FDB7" w14:textId="77777777" w:rsidR="00F33567" w:rsidRDefault="00F33567">
      <w:pPr>
        <w:rPr>
          <w:rFonts w:hint="eastAsia"/>
        </w:rPr>
      </w:pPr>
    </w:p>
    <w:p w14:paraId="07CE58F1" w14:textId="77777777" w:rsidR="00F33567" w:rsidRDefault="00F33567">
      <w:pPr>
        <w:rPr>
          <w:rFonts w:hint="eastAsia"/>
        </w:rPr>
      </w:pPr>
    </w:p>
    <w:p w14:paraId="5901D7C7" w14:textId="77777777" w:rsidR="00F33567" w:rsidRDefault="00F33567">
      <w:pPr>
        <w:rPr>
          <w:rFonts w:hint="eastAsia"/>
        </w:rPr>
      </w:pPr>
      <w:r>
        <w:rPr>
          <w:rFonts w:hint="eastAsia"/>
        </w:rPr>
        <w:t>现代社会中的“忧国”意识</w:t>
      </w:r>
    </w:p>
    <w:p w14:paraId="76ABD07E" w14:textId="77777777" w:rsidR="00F33567" w:rsidRDefault="00F33567">
      <w:pPr>
        <w:rPr>
          <w:rFonts w:hint="eastAsia"/>
        </w:rPr>
      </w:pPr>
      <w:r>
        <w:rPr>
          <w:rFonts w:hint="eastAsia"/>
        </w:rPr>
        <w:t>进入现代社会，“忧国”情结依然存在于广大民众的心中。随着全球化进程的加快，国家面临的挑战也变得更加复杂多样。从环境保护到经济转型，从科技竞争到文化传承，每一个领域的发展都关系到国家的未来走向。现代公民在享受发展带来的便利的同时，也应当时刻保持对国家发展的关注，积极为解决社会问题贡献力量。</w:t>
      </w:r>
    </w:p>
    <w:p w14:paraId="67F3A65C" w14:textId="77777777" w:rsidR="00F33567" w:rsidRDefault="00F33567">
      <w:pPr>
        <w:rPr>
          <w:rFonts w:hint="eastAsia"/>
        </w:rPr>
      </w:pPr>
    </w:p>
    <w:p w14:paraId="443B6D35" w14:textId="77777777" w:rsidR="00F33567" w:rsidRDefault="00F33567">
      <w:pPr>
        <w:rPr>
          <w:rFonts w:hint="eastAsia"/>
        </w:rPr>
      </w:pPr>
    </w:p>
    <w:p w14:paraId="4C43A581" w14:textId="77777777" w:rsidR="00F33567" w:rsidRDefault="00F33567">
      <w:pPr>
        <w:rPr>
          <w:rFonts w:hint="eastAsia"/>
        </w:rPr>
      </w:pPr>
      <w:r>
        <w:rPr>
          <w:rFonts w:hint="eastAsia"/>
        </w:rPr>
        <w:t>培养青少年的“忧国”精神</w:t>
      </w:r>
    </w:p>
    <w:p w14:paraId="418668FF" w14:textId="77777777" w:rsidR="00F33567" w:rsidRDefault="00F33567">
      <w:pPr>
        <w:rPr>
          <w:rFonts w:hint="eastAsia"/>
        </w:rPr>
      </w:pPr>
      <w:r>
        <w:rPr>
          <w:rFonts w:hint="eastAsia"/>
        </w:rPr>
        <w:t>教育体系在培养青少年的“忧国”精神方面扮演着至关重要的角色。学校和社会应当共同努力，通过开展各种形式的爱国主义教育活动，如历史知识竞赛、主题演讲等，让青少年了解国家的历史和现状，激发他们对祖国的热爱之情。同时，鼓励青少年参与社会实践，亲身体验国家建设的过程，从而增强他们的社会责任感和使命感。</w:t>
      </w:r>
    </w:p>
    <w:p w14:paraId="57640618" w14:textId="77777777" w:rsidR="00F33567" w:rsidRDefault="00F33567">
      <w:pPr>
        <w:rPr>
          <w:rFonts w:hint="eastAsia"/>
        </w:rPr>
      </w:pPr>
    </w:p>
    <w:p w14:paraId="519998A3" w14:textId="77777777" w:rsidR="00F33567" w:rsidRDefault="00F33567">
      <w:pPr>
        <w:rPr>
          <w:rFonts w:hint="eastAsia"/>
        </w:rPr>
      </w:pPr>
    </w:p>
    <w:p w14:paraId="60080157" w14:textId="77777777" w:rsidR="00F33567" w:rsidRDefault="00F33567">
      <w:pPr>
        <w:rPr>
          <w:rFonts w:hint="eastAsia"/>
        </w:rPr>
      </w:pPr>
      <w:r>
        <w:rPr>
          <w:rFonts w:hint="eastAsia"/>
        </w:rPr>
        <w:t>最后的总结：共同守护我们的国家</w:t>
      </w:r>
    </w:p>
    <w:p w14:paraId="253C6E8E" w14:textId="77777777" w:rsidR="00F33567" w:rsidRDefault="00F33567">
      <w:pPr>
        <w:rPr>
          <w:rFonts w:hint="eastAsia"/>
        </w:rPr>
      </w:pPr>
      <w:r>
        <w:rPr>
          <w:rFonts w:hint="eastAsia"/>
        </w:rPr>
        <w:t>“忧国”不仅仅是一个简单的词汇或概念，它反映了一个民族对于自身命运的深刻思考和积极探索。在这个全球化的时代，每个公民都有责任和义务去关心国家的发展，积极参与到国家建设当中。只有大家齐心协力，才能克服前进道路上的各种困难，共同守护和发展好我们的国家。让我们以实际行动践行“忧国”的精神，为实现中华民族的伟大复兴而努力奋斗。</w:t>
      </w:r>
    </w:p>
    <w:p w14:paraId="6DC1DF70" w14:textId="77777777" w:rsidR="00F33567" w:rsidRDefault="00F33567">
      <w:pPr>
        <w:rPr>
          <w:rFonts w:hint="eastAsia"/>
        </w:rPr>
      </w:pPr>
    </w:p>
    <w:p w14:paraId="0F63A8D3" w14:textId="77777777" w:rsidR="00F33567" w:rsidRDefault="00F33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D278E" w14:textId="41A5C42C" w:rsidR="0060288B" w:rsidRDefault="0060288B"/>
    <w:sectPr w:rsidR="0060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8B"/>
    <w:rsid w:val="0060288B"/>
    <w:rsid w:val="00C55681"/>
    <w:rsid w:val="00F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122F8-5B23-44E5-A186-C07F49F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