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A569" w14:textId="77777777" w:rsidR="00AF5492" w:rsidRDefault="00AF5492">
      <w:pPr>
        <w:rPr>
          <w:rFonts w:hint="eastAsia"/>
        </w:rPr>
      </w:pPr>
      <w:r>
        <w:rPr>
          <w:rFonts w:hint="eastAsia"/>
        </w:rPr>
        <w:t>庾信的拼音怎么读</w:t>
      </w:r>
    </w:p>
    <w:p w14:paraId="025F3DF0" w14:textId="77777777" w:rsidR="00AF5492" w:rsidRDefault="00AF5492">
      <w:pPr>
        <w:rPr>
          <w:rFonts w:hint="eastAsia"/>
        </w:rPr>
      </w:pPr>
      <w:r>
        <w:rPr>
          <w:rFonts w:hint="eastAsia"/>
        </w:rPr>
        <w:t>“庾信”的拼音是“yǔ xìn”。其中，“庾”字的拼音是“yǔ”，声调为第三声；“信”字的拼音是“xìn”，同样为第四声。这两个字组合在一起，构成了中国南北朝时期著名文学家、诗人庾信的名字。</w:t>
      </w:r>
    </w:p>
    <w:p w14:paraId="6534BE9D" w14:textId="77777777" w:rsidR="00AF5492" w:rsidRDefault="00AF5492">
      <w:pPr>
        <w:rPr>
          <w:rFonts w:hint="eastAsia"/>
        </w:rPr>
      </w:pPr>
    </w:p>
    <w:p w14:paraId="0B9CE42A" w14:textId="77777777" w:rsidR="00AF5492" w:rsidRDefault="00AF5492">
      <w:pPr>
        <w:rPr>
          <w:rFonts w:hint="eastAsia"/>
        </w:rPr>
      </w:pPr>
    </w:p>
    <w:p w14:paraId="5351706E" w14:textId="77777777" w:rsidR="00AF5492" w:rsidRDefault="00AF5492">
      <w:pPr>
        <w:rPr>
          <w:rFonts w:hint="eastAsia"/>
        </w:rPr>
      </w:pPr>
      <w:r>
        <w:rPr>
          <w:rFonts w:hint="eastAsia"/>
        </w:rPr>
        <w:t>关于“庾”字的发音与含义</w:t>
      </w:r>
    </w:p>
    <w:p w14:paraId="6C963E2C" w14:textId="77777777" w:rsidR="00AF5492" w:rsidRDefault="00AF5492">
      <w:pPr>
        <w:rPr>
          <w:rFonts w:hint="eastAsia"/>
        </w:rPr>
      </w:pPr>
      <w:r>
        <w:rPr>
          <w:rFonts w:hint="eastAsia"/>
        </w:rPr>
        <w:t>“庾”是一个较为生僻的姓氏，在现代汉语中并不常见。“庾”字在古汉语中有多种含义，最早可追溯至《说文解字》，其原意指露天堆放的粮仓，也作姓氏使用。由于该字不常用于现代姓名中，因此很多人对其读音并不熟悉，容易误读为“kang”、“gāng”等近似字音。</w:t>
      </w:r>
    </w:p>
    <w:p w14:paraId="49176DD7" w14:textId="77777777" w:rsidR="00AF5492" w:rsidRDefault="00AF5492">
      <w:pPr>
        <w:rPr>
          <w:rFonts w:hint="eastAsia"/>
        </w:rPr>
      </w:pPr>
    </w:p>
    <w:p w14:paraId="2D2A7521" w14:textId="77777777" w:rsidR="00AF5492" w:rsidRDefault="00AF5492">
      <w:pPr>
        <w:rPr>
          <w:rFonts w:hint="eastAsia"/>
        </w:rPr>
      </w:pPr>
    </w:p>
    <w:p w14:paraId="4C443847" w14:textId="77777777" w:rsidR="00AF5492" w:rsidRDefault="00AF5492">
      <w:pPr>
        <w:rPr>
          <w:rFonts w:hint="eastAsia"/>
        </w:rPr>
      </w:pPr>
      <w:r>
        <w:rPr>
          <w:rFonts w:hint="eastAsia"/>
        </w:rPr>
        <w:t>关于“信”字的发音与含义</w:t>
      </w:r>
    </w:p>
    <w:p w14:paraId="78A19CCF" w14:textId="77777777" w:rsidR="00AF5492" w:rsidRDefault="00AF5492">
      <w:pPr>
        <w:rPr>
          <w:rFonts w:hint="eastAsia"/>
        </w:rPr>
      </w:pPr>
      <w:r>
        <w:rPr>
          <w:rFonts w:hint="eastAsia"/>
        </w:rPr>
        <w:t>“信”字在现代汉语中较为常见，通常有两种读音：一是“xìn”（第四声），意为诚信、信息、相信等；二是“shēn”（第一声），多用于人名或古代地名，如“信陵君”中的“信”即读“shēn”。在“庾信”这一名字中，“信”应读作“xìn”，取其坚定、诚实之意，寓意深远。</w:t>
      </w:r>
    </w:p>
    <w:p w14:paraId="6EB684DA" w14:textId="77777777" w:rsidR="00AF5492" w:rsidRDefault="00AF5492">
      <w:pPr>
        <w:rPr>
          <w:rFonts w:hint="eastAsia"/>
        </w:rPr>
      </w:pPr>
    </w:p>
    <w:p w14:paraId="679B030C" w14:textId="77777777" w:rsidR="00AF5492" w:rsidRDefault="00AF5492">
      <w:pPr>
        <w:rPr>
          <w:rFonts w:hint="eastAsia"/>
        </w:rPr>
      </w:pPr>
    </w:p>
    <w:p w14:paraId="239817F6" w14:textId="77777777" w:rsidR="00AF5492" w:rsidRDefault="00AF5492">
      <w:pPr>
        <w:rPr>
          <w:rFonts w:hint="eastAsia"/>
        </w:rPr>
      </w:pPr>
      <w:r>
        <w:rPr>
          <w:rFonts w:hint="eastAsia"/>
        </w:rPr>
        <w:t>历史人物——庾信简介</w:t>
      </w:r>
    </w:p>
    <w:p w14:paraId="01ED6701" w14:textId="77777777" w:rsidR="00AF5492" w:rsidRDefault="00AF5492">
      <w:pPr>
        <w:rPr>
          <w:rFonts w:hint="eastAsia"/>
        </w:rPr>
      </w:pPr>
      <w:r>
        <w:rPr>
          <w:rFonts w:hint="eastAsia"/>
        </w:rPr>
        <w:t>庾信（513年－581年），字子山，南阳新野（今河南新野）人，是南朝梁、北周时期的著名文学家、诗人。他早年仕于南朝梁，文采风流，与徐陵齐名，世称“徐庾体”。后因战乱被留于北方，虽受北周重用，但内心始终怀念故国。其后期作品情感沉郁，风格苍凉，代表作有《哀江南赋》《拟咏怀》等。</w:t>
      </w:r>
    </w:p>
    <w:p w14:paraId="75F7FAE0" w14:textId="77777777" w:rsidR="00AF5492" w:rsidRDefault="00AF5492">
      <w:pPr>
        <w:rPr>
          <w:rFonts w:hint="eastAsia"/>
        </w:rPr>
      </w:pPr>
    </w:p>
    <w:p w14:paraId="1C742A8A" w14:textId="77777777" w:rsidR="00AF5492" w:rsidRDefault="00AF5492">
      <w:pPr>
        <w:rPr>
          <w:rFonts w:hint="eastAsia"/>
        </w:rPr>
      </w:pPr>
    </w:p>
    <w:p w14:paraId="5D626C81" w14:textId="77777777" w:rsidR="00AF5492" w:rsidRDefault="00AF5492">
      <w:pPr>
        <w:rPr>
          <w:rFonts w:hint="eastAsia"/>
        </w:rPr>
      </w:pPr>
      <w:r>
        <w:rPr>
          <w:rFonts w:hint="eastAsia"/>
        </w:rPr>
        <w:t>最后的总结</w:t>
      </w:r>
    </w:p>
    <w:p w14:paraId="4CE02ADD" w14:textId="77777777" w:rsidR="00AF5492" w:rsidRDefault="00AF5492">
      <w:pPr>
        <w:rPr>
          <w:rFonts w:hint="eastAsia"/>
        </w:rPr>
      </w:pPr>
      <w:r>
        <w:rPr>
          <w:rFonts w:hint="eastAsia"/>
        </w:rPr>
        <w:t>“庾信”这个名字虽然在现代日常生活中较少出现，但作为一位承前启后的文学大家，他的作品对中国古典文学的发展有着深远影响。了解“庾信”的正确拼音，不仅是对历史人物的尊重，也有助于我们更好地理解和传承中华传统文化。</w:t>
      </w:r>
    </w:p>
    <w:p w14:paraId="7F86448F" w14:textId="77777777" w:rsidR="00AF5492" w:rsidRDefault="00AF5492">
      <w:pPr>
        <w:rPr>
          <w:rFonts w:hint="eastAsia"/>
        </w:rPr>
      </w:pPr>
    </w:p>
    <w:p w14:paraId="0FF25F0F" w14:textId="77777777" w:rsidR="00AF5492" w:rsidRDefault="00AF54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A46B27" w14:textId="5D0124EC" w:rsidR="00696716" w:rsidRDefault="00696716"/>
    <w:sectPr w:rsidR="00696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16"/>
    <w:rsid w:val="00696716"/>
    <w:rsid w:val="00AF5492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1092C-24D0-4339-BFC1-8F5BFCDD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7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7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7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7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7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7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7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7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7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7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