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CF3B" w14:textId="77777777" w:rsidR="00873C87" w:rsidRDefault="00873C87">
      <w:pPr>
        <w:rPr>
          <w:rFonts w:hint="eastAsia"/>
        </w:rPr>
      </w:pPr>
      <w:r>
        <w:rPr>
          <w:rFonts w:hint="eastAsia"/>
        </w:rPr>
        <w:t>Yōu Líng Jì Huà</w:t>
      </w:r>
    </w:p>
    <w:p w14:paraId="0F95D8AF" w14:textId="77777777" w:rsidR="00873C87" w:rsidRDefault="00873C87">
      <w:pPr>
        <w:rPr>
          <w:rFonts w:hint="eastAsia"/>
        </w:rPr>
      </w:pPr>
      <w:r>
        <w:rPr>
          <w:rFonts w:hint="eastAsia"/>
        </w:rPr>
        <w:t>在当今科技迅速发展的时代，各种神秘而又充满未来感的计划层出不穷。“幽灵计划”的拼音——“Yōu Líng Jì Huà”，听起来就像是一个来自未来的秘密行动代号。尽管这是一个虚构的概念，但我们可以从科幻的角度出发，探讨一下如果真的存在这样一个计划，它可能会涉及到哪些方面。</w:t>
      </w:r>
    </w:p>
    <w:p w14:paraId="47C6CFA2" w14:textId="77777777" w:rsidR="00873C87" w:rsidRDefault="00873C87">
      <w:pPr>
        <w:rPr>
          <w:rFonts w:hint="eastAsia"/>
        </w:rPr>
      </w:pPr>
    </w:p>
    <w:p w14:paraId="0B21EF12" w14:textId="77777777" w:rsidR="00873C87" w:rsidRDefault="00873C87">
      <w:pPr>
        <w:rPr>
          <w:rFonts w:hint="eastAsia"/>
        </w:rPr>
      </w:pPr>
    </w:p>
    <w:p w14:paraId="52885B27" w14:textId="77777777" w:rsidR="00873C87" w:rsidRDefault="00873C87">
      <w:pPr>
        <w:rPr>
          <w:rFonts w:hint="eastAsia"/>
        </w:rPr>
      </w:pPr>
      <w:r>
        <w:rPr>
          <w:rFonts w:hint="eastAsia"/>
        </w:rPr>
        <w:t>起源与背景</w:t>
      </w:r>
    </w:p>
    <w:p w14:paraId="4F10A2D8" w14:textId="77777777" w:rsidR="00873C87" w:rsidRDefault="00873C87">
      <w:pPr>
        <w:rPr>
          <w:rFonts w:hint="eastAsia"/>
        </w:rPr>
      </w:pPr>
      <w:r>
        <w:rPr>
          <w:rFonts w:hint="eastAsia"/>
        </w:rPr>
        <w:t>假设“Yōu Líng Jì Huà”起源于2025年的某一天，由一群顶尖科学家和战略家组成的团队提出。这个计划的目标是探索人类意识与数字世界之间的深层次联系，并试图找到一种方法来实现人类思维的数字化存续。这样的目标不仅挑战了技术极限，也触及到了伦理、哲学等多方面的深层次问题。</w:t>
      </w:r>
    </w:p>
    <w:p w14:paraId="69E3F95A" w14:textId="77777777" w:rsidR="00873C87" w:rsidRDefault="00873C87">
      <w:pPr>
        <w:rPr>
          <w:rFonts w:hint="eastAsia"/>
        </w:rPr>
      </w:pPr>
    </w:p>
    <w:p w14:paraId="1AD36432" w14:textId="77777777" w:rsidR="00873C87" w:rsidRDefault="00873C87">
      <w:pPr>
        <w:rPr>
          <w:rFonts w:hint="eastAsia"/>
        </w:rPr>
      </w:pPr>
    </w:p>
    <w:p w14:paraId="30F2CF32" w14:textId="77777777" w:rsidR="00873C87" w:rsidRDefault="00873C87">
      <w:pPr>
        <w:rPr>
          <w:rFonts w:hint="eastAsia"/>
        </w:rPr>
      </w:pPr>
      <w:r>
        <w:rPr>
          <w:rFonts w:hint="eastAsia"/>
        </w:rPr>
        <w:t>技术突破</w:t>
      </w:r>
    </w:p>
    <w:p w14:paraId="165D950B" w14:textId="77777777" w:rsidR="00873C87" w:rsidRDefault="00873C87">
      <w:pPr>
        <w:rPr>
          <w:rFonts w:hint="eastAsia"/>
        </w:rPr>
      </w:pPr>
      <w:r>
        <w:rPr>
          <w:rFonts w:hint="eastAsia"/>
        </w:rPr>
        <w:t>为了实现这一目标，“Yōu Líng Jì Huà”需要在多个前沿领域取得重大突破，包括但不限于脑机接口技术的进步、人工智能的发展以及量子计算的应用。这些技术共同作用，使得对人类大脑的高精度扫描成为可能，进而为实现思维的数字化复制奠定了基础。</w:t>
      </w:r>
    </w:p>
    <w:p w14:paraId="6187CB51" w14:textId="77777777" w:rsidR="00873C87" w:rsidRDefault="00873C87">
      <w:pPr>
        <w:rPr>
          <w:rFonts w:hint="eastAsia"/>
        </w:rPr>
      </w:pPr>
    </w:p>
    <w:p w14:paraId="76525F0A" w14:textId="77777777" w:rsidR="00873C87" w:rsidRDefault="00873C87">
      <w:pPr>
        <w:rPr>
          <w:rFonts w:hint="eastAsia"/>
        </w:rPr>
      </w:pPr>
    </w:p>
    <w:p w14:paraId="2C37B338" w14:textId="77777777" w:rsidR="00873C87" w:rsidRDefault="00873C87">
      <w:pPr>
        <w:rPr>
          <w:rFonts w:hint="eastAsia"/>
        </w:rPr>
      </w:pPr>
      <w:r>
        <w:rPr>
          <w:rFonts w:hint="eastAsia"/>
        </w:rPr>
        <w:t>伦理争议</w:t>
      </w:r>
    </w:p>
    <w:p w14:paraId="461EB3B2" w14:textId="77777777" w:rsidR="00873C87" w:rsidRDefault="00873C87">
      <w:pPr>
        <w:rPr>
          <w:rFonts w:hint="eastAsia"/>
        </w:rPr>
      </w:pPr>
      <w:r>
        <w:rPr>
          <w:rFonts w:hint="eastAsia"/>
        </w:rPr>
        <w:t>然而，随着“Yōu Líng Jì Huà”的推进，不可避免地引发了广泛的伦理争议。其中最大的争议点在于：数字化的思维是否还能被视为“人”？这种技术的应用范围应该如何界定？这些问题没有简单的答案，它们要求社会各界进行深入讨论，以确保科技进步服务于人类福祉，而不是造成新的不平等或风险。</w:t>
      </w:r>
    </w:p>
    <w:p w14:paraId="1B6DA1DE" w14:textId="77777777" w:rsidR="00873C87" w:rsidRDefault="00873C87">
      <w:pPr>
        <w:rPr>
          <w:rFonts w:hint="eastAsia"/>
        </w:rPr>
      </w:pPr>
    </w:p>
    <w:p w14:paraId="65122378" w14:textId="77777777" w:rsidR="00873C87" w:rsidRDefault="00873C87">
      <w:pPr>
        <w:rPr>
          <w:rFonts w:hint="eastAsia"/>
        </w:rPr>
      </w:pPr>
    </w:p>
    <w:p w14:paraId="66A6FD1D" w14:textId="77777777" w:rsidR="00873C87" w:rsidRDefault="00873C87">
      <w:pPr>
        <w:rPr>
          <w:rFonts w:hint="eastAsia"/>
        </w:rPr>
      </w:pPr>
      <w:r>
        <w:rPr>
          <w:rFonts w:hint="eastAsia"/>
        </w:rPr>
        <w:t>未来展望</w:t>
      </w:r>
    </w:p>
    <w:p w14:paraId="246C6F60" w14:textId="77777777" w:rsidR="00873C87" w:rsidRDefault="00873C87">
      <w:pPr>
        <w:rPr>
          <w:rFonts w:hint="eastAsia"/>
        </w:rPr>
      </w:pPr>
      <w:r>
        <w:rPr>
          <w:rFonts w:hint="eastAsia"/>
        </w:rPr>
        <w:t>展望未来，“Yōu Líng Jì Huà”不仅仅是一个关于技术的故事，它更是一面镜子，反映出我们对于生命、意识以及自我认知的理解正在发生怎样的变化。虽然目前这一切还处于理论探讨阶段，但谁又能说，在不远的将来，我们不会见证真正的思维上传技术的诞生呢？这不仅是对科技极限的一次挑战，也是对人性本质的一次深刻反思。</w:t>
      </w:r>
    </w:p>
    <w:p w14:paraId="729EA41B" w14:textId="77777777" w:rsidR="00873C87" w:rsidRDefault="00873C87">
      <w:pPr>
        <w:rPr>
          <w:rFonts w:hint="eastAsia"/>
        </w:rPr>
      </w:pPr>
    </w:p>
    <w:p w14:paraId="69BCAC96" w14:textId="77777777" w:rsidR="00873C87" w:rsidRDefault="00873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AF434" w14:textId="6DB5925B" w:rsidR="00957AEA" w:rsidRDefault="00957AEA"/>
    <w:sectPr w:rsidR="0095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EA"/>
    <w:rsid w:val="00873C87"/>
    <w:rsid w:val="00957AEA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B7D46-3BB2-4A4E-A9F8-0F1C0DB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