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9DA7" w14:textId="77777777" w:rsidR="00346172" w:rsidRDefault="00346172">
      <w:pPr>
        <w:rPr>
          <w:rFonts w:hint="eastAsia"/>
        </w:rPr>
      </w:pPr>
      <w:r>
        <w:rPr>
          <w:rFonts w:hint="eastAsia"/>
        </w:rPr>
        <w:t>予的拼音和词语</w:t>
      </w:r>
    </w:p>
    <w:p w14:paraId="310398B3" w14:textId="77777777" w:rsidR="00346172" w:rsidRDefault="00346172">
      <w:pPr>
        <w:rPr>
          <w:rFonts w:hint="eastAsia"/>
        </w:rPr>
      </w:pPr>
      <w:r>
        <w:rPr>
          <w:rFonts w:hint="eastAsia"/>
        </w:rPr>
        <w:t>“予”这个字在汉语中有着独特的地位，它既可以作为动词使用，也可以作为名词出现。首先从拼音的角度来看，“予”的拼音是yǔ或者yù，在不同的语境中发音有所区别。当“予”表示给予、授予的意思时读作yǔ；而在古文中，“予”有时用作第一人称代词，相当于我或我的意思，这时则读作yù。</w:t>
      </w:r>
    </w:p>
    <w:p w14:paraId="62A65E4F" w14:textId="77777777" w:rsidR="00346172" w:rsidRDefault="00346172">
      <w:pPr>
        <w:rPr>
          <w:rFonts w:hint="eastAsia"/>
        </w:rPr>
      </w:pPr>
    </w:p>
    <w:p w14:paraId="083C326D" w14:textId="77777777" w:rsidR="00346172" w:rsidRDefault="00346172">
      <w:pPr>
        <w:rPr>
          <w:rFonts w:hint="eastAsia"/>
        </w:rPr>
      </w:pPr>
    </w:p>
    <w:p w14:paraId="7D32CE23" w14:textId="77777777" w:rsidR="00346172" w:rsidRDefault="00346172">
      <w:pPr>
        <w:rPr>
          <w:rFonts w:hint="eastAsia"/>
        </w:rPr>
      </w:pPr>
      <w:r>
        <w:rPr>
          <w:rFonts w:hint="eastAsia"/>
        </w:rPr>
        <w:t>予作为动词的意义与用法</w:t>
      </w:r>
    </w:p>
    <w:p w14:paraId="4E2B092F" w14:textId="77777777" w:rsidR="00346172" w:rsidRDefault="00346172">
      <w:pPr>
        <w:rPr>
          <w:rFonts w:hint="eastAsia"/>
        </w:rPr>
      </w:pPr>
      <w:r>
        <w:rPr>
          <w:rFonts w:hint="eastAsia"/>
        </w:rPr>
        <w:t>当我们谈论到“予”作为动词时，主要指的是给予、赠送这一含义。例如，“赠予”、“赋予”等词汇都是基于这一基本意义构建的。“予”表达了一种主动提供、分享的概念，体现了人际交往中的慷慨与大度。这种用法在日常生活中非常普遍，无论是朋友间的礼物交换，还是企业对员工的奖励制度，都离不开“予”所代表的积极意义。</w:t>
      </w:r>
    </w:p>
    <w:p w14:paraId="43C76FA0" w14:textId="77777777" w:rsidR="00346172" w:rsidRDefault="00346172">
      <w:pPr>
        <w:rPr>
          <w:rFonts w:hint="eastAsia"/>
        </w:rPr>
      </w:pPr>
    </w:p>
    <w:p w14:paraId="347922E3" w14:textId="77777777" w:rsidR="00346172" w:rsidRDefault="00346172">
      <w:pPr>
        <w:rPr>
          <w:rFonts w:hint="eastAsia"/>
        </w:rPr>
      </w:pPr>
    </w:p>
    <w:p w14:paraId="6CBF373C" w14:textId="77777777" w:rsidR="00346172" w:rsidRDefault="00346172">
      <w:pPr>
        <w:rPr>
          <w:rFonts w:hint="eastAsia"/>
        </w:rPr>
      </w:pPr>
      <w:r>
        <w:rPr>
          <w:rFonts w:hint="eastAsia"/>
        </w:rPr>
        <w:t>予作为名词的应用及文化内涵</w:t>
      </w:r>
    </w:p>
    <w:p w14:paraId="48427760" w14:textId="77777777" w:rsidR="00346172" w:rsidRDefault="00346172">
      <w:pPr>
        <w:rPr>
          <w:rFonts w:hint="eastAsia"/>
        </w:rPr>
      </w:pPr>
      <w:r>
        <w:rPr>
          <w:rFonts w:hint="eastAsia"/>
        </w:rPr>
        <w:t>在古代汉语里，“予”还可以作为第一人称代词使用，意为我或自己。尽管现代社会中这种用法已经很少见，但在阅读古典文学作品时仍能频繁遇到。比如《诗经》中有许多篇章使用了“予”来指代叙述者自己。这反映了早期汉语中人称代词的多样性，也让我们得以一窥古人的语言习惯和思维方式。</w:t>
      </w:r>
    </w:p>
    <w:p w14:paraId="137B9620" w14:textId="77777777" w:rsidR="00346172" w:rsidRDefault="00346172">
      <w:pPr>
        <w:rPr>
          <w:rFonts w:hint="eastAsia"/>
        </w:rPr>
      </w:pPr>
    </w:p>
    <w:p w14:paraId="7D575CC0" w14:textId="77777777" w:rsidR="00346172" w:rsidRDefault="00346172">
      <w:pPr>
        <w:rPr>
          <w:rFonts w:hint="eastAsia"/>
        </w:rPr>
      </w:pPr>
    </w:p>
    <w:p w14:paraId="3A3EA275" w14:textId="77777777" w:rsidR="00346172" w:rsidRDefault="00346172">
      <w:pPr>
        <w:rPr>
          <w:rFonts w:hint="eastAsia"/>
        </w:rPr>
      </w:pPr>
      <w:r>
        <w:rPr>
          <w:rFonts w:hint="eastAsia"/>
        </w:rPr>
        <w:t>包含予的成语及其背后的故事</w:t>
      </w:r>
    </w:p>
    <w:p w14:paraId="0824B402" w14:textId="77777777" w:rsidR="00346172" w:rsidRDefault="00346172">
      <w:pPr>
        <w:rPr>
          <w:rFonts w:hint="eastAsia"/>
        </w:rPr>
      </w:pPr>
      <w:r>
        <w:rPr>
          <w:rFonts w:hint="eastAsia"/>
        </w:rPr>
        <w:t>汉语中存在着不少含有“予”字的成语，它们不仅丰富了我们的语言表达，还承载着深厚的文化价值。例如，“不予置评”意味着不发表意见或评价，通常用于表示对某事保持中立态度；而“欲取先予”则是说如果想要得到什么，首先要学会付出相应的代价。这些成语往往源于历史故事或是民间传说，通过简短精炼的语言传递出深刻的人生哲理。</w:t>
      </w:r>
    </w:p>
    <w:p w14:paraId="25917B6E" w14:textId="77777777" w:rsidR="00346172" w:rsidRDefault="00346172">
      <w:pPr>
        <w:rPr>
          <w:rFonts w:hint="eastAsia"/>
        </w:rPr>
      </w:pPr>
    </w:p>
    <w:p w14:paraId="75CB9695" w14:textId="77777777" w:rsidR="00346172" w:rsidRDefault="00346172">
      <w:pPr>
        <w:rPr>
          <w:rFonts w:hint="eastAsia"/>
        </w:rPr>
      </w:pPr>
    </w:p>
    <w:p w14:paraId="6A9BF196" w14:textId="77777777" w:rsidR="00346172" w:rsidRDefault="00346172">
      <w:pPr>
        <w:rPr>
          <w:rFonts w:hint="eastAsia"/>
        </w:rPr>
      </w:pPr>
      <w:r>
        <w:rPr>
          <w:rFonts w:hint="eastAsia"/>
        </w:rPr>
        <w:t>予在现代汉语中的演变与发展</w:t>
      </w:r>
    </w:p>
    <w:p w14:paraId="23031EDF" w14:textId="77777777" w:rsidR="00346172" w:rsidRDefault="00346172">
      <w:pPr>
        <w:rPr>
          <w:rFonts w:hint="eastAsia"/>
        </w:rPr>
      </w:pPr>
      <w:r>
        <w:rPr>
          <w:rFonts w:hint="eastAsia"/>
        </w:rPr>
        <w:t>随着时代的发展，“予”在现代汉语中的使用频率虽有所下降，但它依然是一个不可忽视的重要汉字。尤其是在法律文书、合同条款等正式场合下，“予”因其准确且庄重的特点被广泛采用。在一些专业术语如知识产权领域中的“许可”概念（英文license），中文翻译时常会使用到“授权”一词，其中就包含了“予”的身影。可以说，“予”见证了汉语从古至今的变迁过程，并持续地影响着当代社会的语言文化。</w:t>
      </w:r>
    </w:p>
    <w:p w14:paraId="0079DAC0" w14:textId="77777777" w:rsidR="00346172" w:rsidRDefault="00346172">
      <w:pPr>
        <w:rPr>
          <w:rFonts w:hint="eastAsia"/>
        </w:rPr>
      </w:pPr>
    </w:p>
    <w:p w14:paraId="1B2553FB" w14:textId="77777777" w:rsidR="00346172" w:rsidRDefault="00346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5BA32" w14:textId="5DC9A0A9" w:rsidR="0089516D" w:rsidRDefault="0089516D"/>
    <w:sectPr w:rsidR="00895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6D"/>
    <w:rsid w:val="00346172"/>
    <w:rsid w:val="00681E04"/>
    <w:rsid w:val="0089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7854D-FA07-4A64-9146-ACE38C3B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