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631B" w14:textId="77777777" w:rsidR="00254C41" w:rsidRDefault="00254C41">
      <w:pPr>
        <w:rPr>
          <w:rFonts w:hint="eastAsia"/>
        </w:rPr>
      </w:pPr>
      <w:r>
        <w:rPr>
          <w:rFonts w:hint="eastAsia"/>
        </w:rPr>
        <w:t>鹰的拼音组词部首结构怎么写</w:t>
      </w:r>
    </w:p>
    <w:p w14:paraId="529DC873" w14:textId="77777777" w:rsidR="00254C41" w:rsidRDefault="00254C41">
      <w:pPr>
        <w:rPr>
          <w:rFonts w:hint="eastAsia"/>
        </w:rPr>
      </w:pPr>
    </w:p>
    <w:p w14:paraId="02B0DA6C" w14:textId="77777777" w:rsidR="00254C41" w:rsidRDefault="00254C41">
      <w:pPr>
        <w:rPr>
          <w:rFonts w:hint="eastAsia"/>
        </w:rPr>
      </w:pPr>
      <w:r>
        <w:rPr>
          <w:rFonts w:hint="eastAsia"/>
        </w:rPr>
        <w:t>“鹰”是一个常见的汉字，常用于表示一种猛禽类动物。它的拼音是yīng，属于后鼻音，读音清晰且有力。这个字在现代汉语中使用频率较高，尤其在描写自然、动物或比喻强者时经常出现。</w:t>
      </w:r>
    </w:p>
    <w:p w14:paraId="1263F745" w14:textId="77777777" w:rsidR="00254C41" w:rsidRDefault="00254C41">
      <w:pPr>
        <w:rPr>
          <w:rFonts w:hint="eastAsia"/>
        </w:rPr>
      </w:pPr>
    </w:p>
    <w:p w14:paraId="63D7428C" w14:textId="77777777" w:rsidR="00254C41" w:rsidRDefault="00254C41">
      <w:pPr>
        <w:rPr>
          <w:rFonts w:hint="eastAsia"/>
        </w:rPr>
      </w:pPr>
    </w:p>
    <w:p w14:paraId="0C301D7A" w14:textId="77777777" w:rsidR="00254C41" w:rsidRDefault="00254C41">
      <w:pPr>
        <w:rPr>
          <w:rFonts w:hint="eastAsia"/>
        </w:rPr>
      </w:pPr>
      <w:r>
        <w:rPr>
          <w:rFonts w:hint="eastAsia"/>
        </w:rPr>
        <w:t>鹰的部首和结构</w:t>
      </w:r>
    </w:p>
    <w:p w14:paraId="4734EAEC" w14:textId="77777777" w:rsidR="00254C41" w:rsidRDefault="00254C41">
      <w:pPr>
        <w:rPr>
          <w:rFonts w:hint="eastAsia"/>
        </w:rPr>
      </w:pPr>
    </w:p>
    <w:p w14:paraId="3277D594" w14:textId="77777777" w:rsidR="00254C41" w:rsidRDefault="00254C41">
      <w:pPr>
        <w:rPr>
          <w:rFonts w:hint="eastAsia"/>
        </w:rPr>
      </w:pPr>
      <w:r>
        <w:rPr>
          <w:rFonts w:hint="eastAsia"/>
        </w:rPr>
        <w:t>从汉字构成来看，“鹰”的部首是“广”字旁，也称为“广字头”。它位于字的上方，起到表意作用。“鹰”的整体结构是上下结构，由两个部分组成：上面是“广”字头，下面是“鸟”字底。这种结构使得“鹰”在视觉上显得稳重而协调。</w:t>
      </w:r>
    </w:p>
    <w:p w14:paraId="28C107B6" w14:textId="77777777" w:rsidR="00254C41" w:rsidRDefault="00254C41">
      <w:pPr>
        <w:rPr>
          <w:rFonts w:hint="eastAsia"/>
        </w:rPr>
      </w:pPr>
    </w:p>
    <w:p w14:paraId="27D90D86" w14:textId="77777777" w:rsidR="00254C41" w:rsidRDefault="00254C41">
      <w:pPr>
        <w:rPr>
          <w:rFonts w:hint="eastAsia"/>
        </w:rPr>
      </w:pPr>
    </w:p>
    <w:p w14:paraId="10B515ED" w14:textId="77777777" w:rsidR="00254C41" w:rsidRDefault="00254C41">
      <w:pPr>
        <w:rPr>
          <w:rFonts w:hint="eastAsia"/>
        </w:rPr>
      </w:pPr>
      <w:r>
        <w:rPr>
          <w:rFonts w:hint="eastAsia"/>
        </w:rPr>
        <w:t>鹰的书写方式</w:t>
      </w:r>
    </w:p>
    <w:p w14:paraId="213F65E2" w14:textId="77777777" w:rsidR="00254C41" w:rsidRDefault="00254C41">
      <w:pPr>
        <w:rPr>
          <w:rFonts w:hint="eastAsia"/>
        </w:rPr>
      </w:pPr>
    </w:p>
    <w:p w14:paraId="1BD740F5" w14:textId="77777777" w:rsidR="00254C41" w:rsidRDefault="00254C41">
      <w:pPr>
        <w:rPr>
          <w:rFonts w:hint="eastAsia"/>
        </w:rPr>
      </w:pPr>
      <w:r>
        <w:rPr>
          <w:rFonts w:hint="eastAsia"/>
        </w:rPr>
        <w:t>在书写“鹰”字时，应注意笔画顺序与结构平衡。首先写“广”字头，先写点，再写横撇，最后写撇；接下来写下面的“鸟”字部分，依次为横折钩、竖、竖折、竖、横折、横。整个字共13画，笔画虽多但排列有序，书写时应保持整洁、规范。</w:t>
      </w:r>
    </w:p>
    <w:p w14:paraId="59775230" w14:textId="77777777" w:rsidR="00254C41" w:rsidRDefault="00254C41">
      <w:pPr>
        <w:rPr>
          <w:rFonts w:hint="eastAsia"/>
        </w:rPr>
      </w:pPr>
    </w:p>
    <w:p w14:paraId="7273D158" w14:textId="77777777" w:rsidR="00254C41" w:rsidRDefault="00254C41">
      <w:pPr>
        <w:rPr>
          <w:rFonts w:hint="eastAsia"/>
        </w:rPr>
      </w:pPr>
    </w:p>
    <w:p w14:paraId="24DBC82F" w14:textId="77777777" w:rsidR="00254C41" w:rsidRDefault="00254C41">
      <w:pPr>
        <w:rPr>
          <w:rFonts w:hint="eastAsia"/>
        </w:rPr>
      </w:pPr>
      <w:r>
        <w:rPr>
          <w:rFonts w:hint="eastAsia"/>
        </w:rPr>
        <w:t>鹰的常见组词</w:t>
      </w:r>
    </w:p>
    <w:p w14:paraId="4C608DE2" w14:textId="77777777" w:rsidR="00254C41" w:rsidRDefault="00254C41">
      <w:pPr>
        <w:rPr>
          <w:rFonts w:hint="eastAsia"/>
        </w:rPr>
      </w:pPr>
    </w:p>
    <w:p w14:paraId="5E5D7229" w14:textId="77777777" w:rsidR="00254C41" w:rsidRDefault="00254C41">
      <w:pPr>
        <w:rPr>
          <w:rFonts w:hint="eastAsia"/>
        </w:rPr>
      </w:pPr>
      <w:r>
        <w:rPr>
          <w:rFonts w:hint="eastAsia"/>
        </w:rPr>
        <w:t>“鹰”可以组成很多词语，如“老鹰”、“雄鹰”、“苍鹰”、“猎鹰”、“鹰犬”、“鹰嘴”等。这些词语不仅用于描述具体的鸟类，还常被用来象征力量、速度和敏锐。例如，“雄鹰展翅”常用来比喻志向远大、奋发向上。</w:t>
      </w:r>
    </w:p>
    <w:p w14:paraId="6617DCC9" w14:textId="77777777" w:rsidR="00254C41" w:rsidRDefault="00254C41">
      <w:pPr>
        <w:rPr>
          <w:rFonts w:hint="eastAsia"/>
        </w:rPr>
      </w:pPr>
    </w:p>
    <w:p w14:paraId="46D565AB" w14:textId="77777777" w:rsidR="00254C41" w:rsidRDefault="00254C41">
      <w:pPr>
        <w:rPr>
          <w:rFonts w:hint="eastAsia"/>
        </w:rPr>
      </w:pPr>
    </w:p>
    <w:p w14:paraId="32E88969" w14:textId="77777777" w:rsidR="00254C41" w:rsidRDefault="00254C41">
      <w:pPr>
        <w:rPr>
          <w:rFonts w:hint="eastAsia"/>
        </w:rPr>
      </w:pPr>
      <w:r>
        <w:rPr>
          <w:rFonts w:hint="eastAsia"/>
        </w:rPr>
        <w:t>鹰的引申含义</w:t>
      </w:r>
    </w:p>
    <w:p w14:paraId="0D68BE5F" w14:textId="77777777" w:rsidR="00254C41" w:rsidRDefault="00254C41">
      <w:pPr>
        <w:rPr>
          <w:rFonts w:hint="eastAsia"/>
        </w:rPr>
      </w:pPr>
    </w:p>
    <w:p w14:paraId="01EF6363" w14:textId="77777777" w:rsidR="00254C41" w:rsidRDefault="00254C41">
      <w:pPr>
        <w:rPr>
          <w:rFonts w:hint="eastAsia"/>
        </w:rPr>
      </w:pPr>
      <w:r>
        <w:rPr>
          <w:rFonts w:hint="eastAsia"/>
        </w:rPr>
        <w:t>除了指代动物外，“鹰”在文学作品或成语中也有丰富的象征意义。比如“鹰击长空”形容气势磅礴，“鹰视狼步”则形容人目光锐利、步伐稳健，具有威慑力。这类用法使“鹰”成为表达力量与威严的重要文字元素。</w:t>
      </w:r>
    </w:p>
    <w:p w14:paraId="273E4F36" w14:textId="77777777" w:rsidR="00254C41" w:rsidRDefault="00254C41">
      <w:pPr>
        <w:rPr>
          <w:rFonts w:hint="eastAsia"/>
        </w:rPr>
      </w:pPr>
    </w:p>
    <w:p w14:paraId="4C8E6765" w14:textId="77777777" w:rsidR="00254C41" w:rsidRDefault="00254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BDF67" w14:textId="1C7195D9" w:rsidR="008A7148" w:rsidRDefault="008A7148"/>
    <w:sectPr w:rsidR="008A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48"/>
    <w:rsid w:val="00254C41"/>
    <w:rsid w:val="00277B88"/>
    <w:rsid w:val="008A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259D0-0D21-48A1-93EF-ABC2B84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