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728" w14:textId="77777777" w:rsidR="00583CE6" w:rsidRDefault="00583CE6">
      <w:pPr>
        <w:rPr>
          <w:rFonts w:hint="eastAsia"/>
        </w:rPr>
      </w:pPr>
      <w:r>
        <w:rPr>
          <w:rFonts w:hint="eastAsia"/>
        </w:rPr>
        <w:t>饮鸩止渴的拼音是什么</w:t>
      </w:r>
    </w:p>
    <w:p w14:paraId="54E7A999" w14:textId="77777777" w:rsidR="00583CE6" w:rsidRDefault="00583CE6">
      <w:pPr>
        <w:rPr>
          <w:rFonts w:hint="eastAsia"/>
        </w:rPr>
      </w:pPr>
      <w:r>
        <w:rPr>
          <w:rFonts w:hint="eastAsia"/>
        </w:rPr>
        <w:t>“饮鸩止渴”的拼音是“yǐn zhèn zhǐ kě”。这个成语来源于中国古代，讲述了一种极端情况下人们采取的一种短视行为。了解其准确发音不仅有助于语言学习者正确使用这一表达，也能加深对中华文化的理解。</w:t>
      </w:r>
    </w:p>
    <w:p w14:paraId="0E3DE932" w14:textId="77777777" w:rsidR="00583CE6" w:rsidRDefault="00583CE6">
      <w:pPr>
        <w:rPr>
          <w:rFonts w:hint="eastAsia"/>
        </w:rPr>
      </w:pPr>
    </w:p>
    <w:p w14:paraId="2C7EB673" w14:textId="77777777" w:rsidR="00583CE6" w:rsidRDefault="00583CE6">
      <w:pPr>
        <w:rPr>
          <w:rFonts w:hint="eastAsia"/>
        </w:rPr>
      </w:pPr>
    </w:p>
    <w:p w14:paraId="2E5670C0" w14:textId="77777777" w:rsidR="00583CE6" w:rsidRDefault="00583CE6">
      <w:pPr>
        <w:rPr>
          <w:rFonts w:hint="eastAsia"/>
        </w:rPr>
      </w:pPr>
      <w:r>
        <w:rPr>
          <w:rFonts w:hint="eastAsia"/>
        </w:rPr>
        <w:t>成语释义与起源</w:t>
      </w:r>
    </w:p>
    <w:p w14:paraId="662E4AC5" w14:textId="77777777" w:rsidR="00583CE6" w:rsidRDefault="00583CE6">
      <w:pPr>
        <w:rPr>
          <w:rFonts w:hint="eastAsia"/>
        </w:rPr>
      </w:pPr>
      <w:r>
        <w:rPr>
          <w:rFonts w:hint="eastAsia"/>
        </w:rPr>
        <w:t>“饮鸩止渴”中的“鸩”，指的是传说中一种有毒的鸟，据说用其羽毛泡酒可以毒死人。“饮鸩止渴”直译为喝毒酒解渴，比喻只图解决眼前困难而不顾严重后果的行为。这个成语提醒我们，在面对问题时应寻求长远有效的解决方案，而非选择暂时缓解而留下更大的隐患。</w:t>
      </w:r>
    </w:p>
    <w:p w14:paraId="65E78727" w14:textId="77777777" w:rsidR="00583CE6" w:rsidRDefault="00583CE6">
      <w:pPr>
        <w:rPr>
          <w:rFonts w:hint="eastAsia"/>
        </w:rPr>
      </w:pPr>
    </w:p>
    <w:p w14:paraId="621F42BE" w14:textId="77777777" w:rsidR="00583CE6" w:rsidRDefault="00583CE6">
      <w:pPr>
        <w:rPr>
          <w:rFonts w:hint="eastAsia"/>
        </w:rPr>
      </w:pPr>
    </w:p>
    <w:p w14:paraId="1D1D8866" w14:textId="77777777" w:rsidR="00583CE6" w:rsidRDefault="00583CE6">
      <w:pPr>
        <w:rPr>
          <w:rFonts w:hint="eastAsia"/>
        </w:rPr>
      </w:pPr>
      <w:r>
        <w:rPr>
          <w:rFonts w:hint="eastAsia"/>
        </w:rPr>
        <w:t>文化背景与应用场合</w:t>
      </w:r>
    </w:p>
    <w:p w14:paraId="3F28B19C" w14:textId="77777777" w:rsidR="00583CE6" w:rsidRDefault="00583CE6">
      <w:pPr>
        <w:rPr>
          <w:rFonts w:hint="eastAsia"/>
        </w:rPr>
      </w:pPr>
      <w:r>
        <w:rPr>
          <w:rFonts w:hint="eastAsia"/>
        </w:rPr>
        <w:t>在中国古代文献中，“饮鸩止渴”常被用来警示那些为了短期利益而牺牲长期发展的决策。例如，在商业谈判或政治策略中，如果一方选择了损害双方关系的做法以获得一时之利，则可称之为“饮鸩止渴”。这种做法虽然可能在短期内带来一些好处，但从长远来看往往会导致更严重的后果。</w:t>
      </w:r>
    </w:p>
    <w:p w14:paraId="096B73EB" w14:textId="77777777" w:rsidR="00583CE6" w:rsidRDefault="00583CE6">
      <w:pPr>
        <w:rPr>
          <w:rFonts w:hint="eastAsia"/>
        </w:rPr>
      </w:pPr>
    </w:p>
    <w:p w14:paraId="20DA4962" w14:textId="77777777" w:rsidR="00583CE6" w:rsidRDefault="00583CE6">
      <w:pPr>
        <w:rPr>
          <w:rFonts w:hint="eastAsia"/>
        </w:rPr>
      </w:pPr>
    </w:p>
    <w:p w14:paraId="70A685CB" w14:textId="77777777" w:rsidR="00583CE6" w:rsidRDefault="00583CE6">
      <w:pPr>
        <w:rPr>
          <w:rFonts w:hint="eastAsia"/>
        </w:rPr>
      </w:pPr>
      <w:r>
        <w:rPr>
          <w:rFonts w:hint="eastAsia"/>
        </w:rPr>
        <w:t>现代语境下的意义</w:t>
      </w:r>
    </w:p>
    <w:p w14:paraId="1A4B094B" w14:textId="77777777" w:rsidR="00583CE6" w:rsidRDefault="00583CE6">
      <w:pPr>
        <w:rPr>
          <w:rFonts w:hint="eastAsia"/>
        </w:rPr>
      </w:pPr>
      <w:r>
        <w:rPr>
          <w:rFonts w:hint="eastAsia"/>
        </w:rPr>
        <w:t>在现代社会，“饮鸩止渴”同样具有深刻的现实意义。无论是个人生活还是企业经营，都面临着各种各样的诱惑和挑战。比如，某些公司为了追求快速利润增长，可能会忽视产品质量或者环境保护，最终导致品牌声誉受损甚至面临法律制裁。这样的情况便是典型的“饮鸩止渴”现象。</w:t>
      </w:r>
    </w:p>
    <w:p w14:paraId="42600800" w14:textId="77777777" w:rsidR="00583CE6" w:rsidRDefault="00583CE6">
      <w:pPr>
        <w:rPr>
          <w:rFonts w:hint="eastAsia"/>
        </w:rPr>
      </w:pPr>
    </w:p>
    <w:p w14:paraId="5103364C" w14:textId="77777777" w:rsidR="00583CE6" w:rsidRDefault="00583CE6">
      <w:pPr>
        <w:rPr>
          <w:rFonts w:hint="eastAsia"/>
        </w:rPr>
      </w:pPr>
    </w:p>
    <w:p w14:paraId="4FB12435" w14:textId="77777777" w:rsidR="00583CE6" w:rsidRDefault="00583CE6">
      <w:pPr>
        <w:rPr>
          <w:rFonts w:hint="eastAsia"/>
        </w:rPr>
      </w:pPr>
      <w:r>
        <w:rPr>
          <w:rFonts w:hint="eastAsia"/>
        </w:rPr>
        <w:t>如何避免“饮鸩止渴”式决策</w:t>
      </w:r>
    </w:p>
    <w:p w14:paraId="3FE7A7AF" w14:textId="77777777" w:rsidR="00583CE6" w:rsidRDefault="00583CE6">
      <w:pPr>
        <w:rPr>
          <w:rFonts w:hint="eastAsia"/>
        </w:rPr>
      </w:pPr>
      <w:r>
        <w:rPr>
          <w:rFonts w:hint="eastAsia"/>
        </w:rPr>
        <w:t>为了避免做出类似“饮鸩止渴”的决定，我们需要培养长远的眼光和责任感。要增强自我意识，认识到每一个选择都有其长远的影响；学会全面分析问题，考虑到所有潜在的风险和收益；积极寻求专业意见，利用外部资源帮助自己做出更加明智的选择。通过这些方法，我们可以更好地规划未来，避免陷入短暂利益带来的陷阱。</w:t>
      </w:r>
    </w:p>
    <w:p w14:paraId="10C0E085" w14:textId="77777777" w:rsidR="00583CE6" w:rsidRDefault="00583CE6">
      <w:pPr>
        <w:rPr>
          <w:rFonts w:hint="eastAsia"/>
        </w:rPr>
      </w:pPr>
    </w:p>
    <w:p w14:paraId="7C2E69BB" w14:textId="77777777" w:rsidR="00583CE6" w:rsidRDefault="00583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2F90D" w14:textId="52720B75" w:rsidR="006A5142" w:rsidRDefault="006A5142"/>
    <w:sectPr w:rsidR="006A5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42"/>
    <w:rsid w:val="00583CE6"/>
    <w:rsid w:val="006A514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6A61A-92B4-42C4-AA19-115AB286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1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1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1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1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1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1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1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1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1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1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1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1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1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1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1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1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1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1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1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1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1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1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