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70C2" w14:textId="77777777" w:rsidR="00C45866" w:rsidRDefault="00C45866">
      <w:pPr>
        <w:rPr>
          <w:rFonts w:hint="eastAsia"/>
        </w:rPr>
      </w:pPr>
      <w:r>
        <w:rPr>
          <w:rFonts w:hint="eastAsia"/>
        </w:rPr>
        <w:t>隐拼音部首</w:t>
      </w:r>
    </w:p>
    <w:p w14:paraId="23FD62CC" w14:textId="77777777" w:rsidR="00C45866" w:rsidRDefault="00C45866">
      <w:pPr>
        <w:rPr>
          <w:rFonts w:hint="eastAsia"/>
        </w:rPr>
      </w:pPr>
    </w:p>
    <w:p w14:paraId="5C561642" w14:textId="77777777" w:rsidR="00C45866" w:rsidRDefault="00C45866">
      <w:pPr>
        <w:rPr>
          <w:rFonts w:hint="eastAsia"/>
        </w:rPr>
      </w:pPr>
      <w:r>
        <w:rPr>
          <w:rFonts w:hint="eastAsia"/>
        </w:rPr>
        <w:t>在汉字学习的过程中，部首和拼音是两个重要的组成部分。部首通常用于查找汉字在字典中的位置，而拼音则是汉字的读音标注方式。然而，在实际学习中，有一种现象被称为“隐拼音部首”，它并非传统意义上的部首或拼音，而是一种结合了二者特点的学习方法或记忆技巧。</w:t>
      </w:r>
    </w:p>
    <w:p w14:paraId="4E79A2BF" w14:textId="77777777" w:rsidR="00C45866" w:rsidRDefault="00C45866">
      <w:pPr>
        <w:rPr>
          <w:rFonts w:hint="eastAsia"/>
        </w:rPr>
      </w:pPr>
    </w:p>
    <w:p w14:paraId="6A9B19B4" w14:textId="77777777" w:rsidR="00C45866" w:rsidRDefault="00C45866">
      <w:pPr>
        <w:rPr>
          <w:rFonts w:hint="eastAsia"/>
        </w:rPr>
      </w:pPr>
    </w:p>
    <w:p w14:paraId="41F204E0" w14:textId="77777777" w:rsidR="00C45866" w:rsidRDefault="00C45866">
      <w:pPr>
        <w:rPr>
          <w:rFonts w:hint="eastAsia"/>
        </w:rPr>
      </w:pPr>
      <w:r>
        <w:rPr>
          <w:rFonts w:hint="eastAsia"/>
        </w:rPr>
        <w:t>所谓“隐拼音部首”，是指某些汉字的部首与其拼音的首字母存在一定的关联。例如，“木”字旁的汉字，如“林”、“森”等，其拼音多以“m”开头。这种规律虽然不是绝对的，但在一定程度上可以帮助学习者更好地记忆汉字的读音和结构。</w:t>
      </w:r>
    </w:p>
    <w:p w14:paraId="503D0219" w14:textId="77777777" w:rsidR="00C45866" w:rsidRDefault="00C45866">
      <w:pPr>
        <w:rPr>
          <w:rFonts w:hint="eastAsia"/>
        </w:rPr>
      </w:pPr>
    </w:p>
    <w:p w14:paraId="708C695E" w14:textId="77777777" w:rsidR="00C45866" w:rsidRDefault="00C45866">
      <w:pPr>
        <w:rPr>
          <w:rFonts w:hint="eastAsia"/>
        </w:rPr>
      </w:pPr>
    </w:p>
    <w:p w14:paraId="41C626FF" w14:textId="77777777" w:rsidR="00C45866" w:rsidRDefault="00C45866">
      <w:pPr>
        <w:rPr>
          <w:rFonts w:hint="eastAsia"/>
        </w:rPr>
      </w:pPr>
      <w:r>
        <w:rPr>
          <w:rFonts w:hint="eastAsia"/>
        </w:rPr>
        <w:t>这一概念的提出，源于对汉字构形与读音之间关系的研究。许多汉字在造字之初，就考虑到了读音的因素，因此一些部首不仅表示意义，也暗示了发音。例如，“清”、“请”、“情”等字都包含“青”这个部分，且它们的拼音都以“q”开头，这说明“青”在这里既表意又表音。</w:t>
      </w:r>
    </w:p>
    <w:p w14:paraId="594644A6" w14:textId="77777777" w:rsidR="00C45866" w:rsidRDefault="00C45866">
      <w:pPr>
        <w:rPr>
          <w:rFonts w:hint="eastAsia"/>
        </w:rPr>
      </w:pPr>
    </w:p>
    <w:p w14:paraId="44ED9CAF" w14:textId="77777777" w:rsidR="00C45866" w:rsidRDefault="00C45866">
      <w:pPr>
        <w:rPr>
          <w:rFonts w:hint="eastAsia"/>
        </w:rPr>
      </w:pPr>
    </w:p>
    <w:p w14:paraId="33801B52" w14:textId="77777777" w:rsidR="00C45866" w:rsidRDefault="00C45866">
      <w:pPr>
        <w:rPr>
          <w:rFonts w:hint="eastAsia"/>
        </w:rPr>
      </w:pPr>
      <w:r>
        <w:rPr>
          <w:rFonts w:hint="eastAsia"/>
        </w:rPr>
        <w:t>对于初学者而言，掌握“隐拼音部首”的规律可以提高识字效率。通过观察某个部首对应的常见拼音首字母，学习者可以在遇到陌生字时进行合理的猜测，从而更快地掌握其读音。这种方法尤其适用于儿童和非母语学习者。</w:t>
      </w:r>
    </w:p>
    <w:p w14:paraId="53AFC22E" w14:textId="77777777" w:rsidR="00C45866" w:rsidRDefault="00C45866">
      <w:pPr>
        <w:rPr>
          <w:rFonts w:hint="eastAsia"/>
        </w:rPr>
      </w:pPr>
    </w:p>
    <w:p w14:paraId="1802A522" w14:textId="77777777" w:rsidR="00C45866" w:rsidRDefault="00C45866">
      <w:pPr>
        <w:rPr>
          <w:rFonts w:hint="eastAsia"/>
        </w:rPr>
      </w:pPr>
    </w:p>
    <w:p w14:paraId="74E1DC8E" w14:textId="77777777" w:rsidR="00C45866" w:rsidRDefault="00C45866">
      <w:pPr>
        <w:rPr>
          <w:rFonts w:hint="eastAsia"/>
        </w:rPr>
      </w:pPr>
      <w:r>
        <w:rPr>
          <w:rFonts w:hint="eastAsia"/>
        </w:rPr>
        <w:t>当然，这种规律并非万能，汉字中也有大量例外情况。因此，在使用“隐拼音部首”这一技巧时，还需结合其他学习方法，如查字典、多读多写等，才能真正掌握汉字的正确用法。</w:t>
      </w:r>
    </w:p>
    <w:p w14:paraId="34C856A8" w14:textId="77777777" w:rsidR="00C45866" w:rsidRDefault="00C45866">
      <w:pPr>
        <w:rPr>
          <w:rFonts w:hint="eastAsia"/>
        </w:rPr>
      </w:pPr>
    </w:p>
    <w:p w14:paraId="1E951D3B" w14:textId="77777777" w:rsidR="00C45866" w:rsidRDefault="00C45866">
      <w:pPr>
        <w:rPr>
          <w:rFonts w:hint="eastAsia"/>
        </w:rPr>
      </w:pPr>
    </w:p>
    <w:p w14:paraId="63546849" w14:textId="77777777" w:rsidR="00C45866" w:rsidRDefault="00C45866">
      <w:pPr>
        <w:rPr>
          <w:rFonts w:hint="eastAsia"/>
        </w:rPr>
      </w:pPr>
      <w:r>
        <w:rPr>
          <w:rFonts w:hint="eastAsia"/>
        </w:rPr>
        <w:t>“隐拼音部首”是一种值得推广的记忆策略，它将部首与拼音巧妙结合，帮助学习者更高效地掌握汉字知识，也为汉字教学提供了新的思路。</w:t>
      </w:r>
    </w:p>
    <w:p w14:paraId="63DF2187" w14:textId="77777777" w:rsidR="00C45866" w:rsidRDefault="00C45866">
      <w:pPr>
        <w:rPr>
          <w:rFonts w:hint="eastAsia"/>
        </w:rPr>
      </w:pPr>
    </w:p>
    <w:p w14:paraId="264B1F29" w14:textId="77777777" w:rsidR="00C45866" w:rsidRDefault="00C458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DB9FF" w14:textId="0216230B" w:rsidR="005F203B" w:rsidRDefault="005F203B"/>
    <w:sectPr w:rsidR="005F2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3B"/>
    <w:rsid w:val="005F203B"/>
    <w:rsid w:val="00C36CEC"/>
    <w:rsid w:val="00C4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3A0BF-2902-45DB-996F-242E8E9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