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263E" w14:textId="77777777" w:rsidR="00113835" w:rsidRDefault="00113835">
      <w:pPr>
        <w:rPr>
          <w:rFonts w:hint="eastAsia"/>
        </w:rPr>
      </w:pPr>
      <w:r>
        <w:rPr>
          <w:rFonts w:hint="eastAsia"/>
        </w:rPr>
        <w:t>迎凉的拼音</w:t>
      </w:r>
    </w:p>
    <w:p w14:paraId="63AB375A" w14:textId="77777777" w:rsidR="00113835" w:rsidRDefault="00113835">
      <w:pPr>
        <w:rPr>
          <w:rFonts w:hint="eastAsia"/>
        </w:rPr>
      </w:pPr>
      <w:r>
        <w:rPr>
          <w:rFonts w:hint="eastAsia"/>
        </w:rPr>
        <w:t>“迎凉”的拼音是“yíng liáng”。在汉语中，“迎”指的是迎接、欢迎的意思，而“凉”则是指凉爽、清凉。将这两个字组合在一起，形成了一种特别的文化意象，那就是对凉爽气息的期待与迎接。尤其是在炎炎夏日，人们总是渴望能够迎来一丝丝的凉意，以此来驱散炎热带来的不适。</w:t>
      </w:r>
    </w:p>
    <w:p w14:paraId="1381CCC4" w14:textId="77777777" w:rsidR="00113835" w:rsidRDefault="00113835">
      <w:pPr>
        <w:rPr>
          <w:rFonts w:hint="eastAsia"/>
        </w:rPr>
      </w:pPr>
    </w:p>
    <w:p w14:paraId="111395B7" w14:textId="77777777" w:rsidR="00113835" w:rsidRDefault="00113835">
      <w:pPr>
        <w:rPr>
          <w:rFonts w:hint="eastAsia"/>
        </w:rPr>
      </w:pPr>
    </w:p>
    <w:p w14:paraId="73FF5CD9" w14:textId="77777777" w:rsidR="00113835" w:rsidRDefault="00113835">
      <w:pPr>
        <w:rPr>
          <w:rFonts w:hint="eastAsia"/>
        </w:rPr>
      </w:pPr>
      <w:r>
        <w:rPr>
          <w:rFonts w:hint="eastAsia"/>
        </w:rPr>
        <w:t>迎凉的历史渊源</w:t>
      </w:r>
    </w:p>
    <w:p w14:paraId="4E9E8C06" w14:textId="77777777" w:rsidR="00113835" w:rsidRDefault="00113835">
      <w:pPr>
        <w:rPr>
          <w:rFonts w:hint="eastAsia"/>
        </w:rPr>
      </w:pPr>
      <w:r>
        <w:rPr>
          <w:rFonts w:hint="eastAsia"/>
        </w:rPr>
        <w:t>在中国古代文学作品中，“迎凉”一词频繁出现，它不仅仅是一种自然现象的描述，更蕴含了古人对于生活的细腻感受和对美好生活的向往。例如，在古诗词中，诗人们常用“迎凉”来表达他们对清新自然环境的喜爱以及对宁静生活状态的追求。这些诗句不仅展现了诗人高雅的情趣，也反映了当时社会背景下人们对自然和谐共生理念的崇尚。</w:t>
      </w:r>
    </w:p>
    <w:p w14:paraId="373BA848" w14:textId="77777777" w:rsidR="00113835" w:rsidRDefault="00113835">
      <w:pPr>
        <w:rPr>
          <w:rFonts w:hint="eastAsia"/>
        </w:rPr>
      </w:pPr>
    </w:p>
    <w:p w14:paraId="323C90F4" w14:textId="77777777" w:rsidR="00113835" w:rsidRDefault="00113835">
      <w:pPr>
        <w:rPr>
          <w:rFonts w:hint="eastAsia"/>
        </w:rPr>
      </w:pPr>
    </w:p>
    <w:p w14:paraId="673EEE4A" w14:textId="77777777" w:rsidR="00113835" w:rsidRDefault="00113835">
      <w:pPr>
        <w:rPr>
          <w:rFonts w:hint="eastAsia"/>
        </w:rPr>
      </w:pPr>
      <w:r>
        <w:rPr>
          <w:rFonts w:hint="eastAsia"/>
        </w:rPr>
        <w:t>现代语境中的迎凉</w:t>
      </w:r>
    </w:p>
    <w:p w14:paraId="0E7F526B" w14:textId="77777777" w:rsidR="00113835" w:rsidRDefault="00113835">
      <w:pPr>
        <w:rPr>
          <w:rFonts w:hint="eastAsia"/>
        </w:rPr>
      </w:pPr>
      <w:r>
        <w:rPr>
          <w:rFonts w:hint="eastAsia"/>
        </w:rPr>
        <w:t>随着时代的发展，“迎凉”这一概念也被赋予了新的含义。它更多地体现在人们如何通过各种方式让自己感到舒适和放松上。比如，在建筑设计方面，越来越多的人开始注重房屋通风性能的设计，力求达到最佳的“迎凉”效果；在日常生活中，人们也会选择去公园散步或者进行户外活动，以享受大自然赐予的凉爽空气。一些具有地方特色的传统节日或习俗中，也能看到“迎凉”的影子，它们不仅是对传统文化的一种传承，也是现代社会中人们寻求心灵慰藉的重要途径。</w:t>
      </w:r>
    </w:p>
    <w:p w14:paraId="45F70CE5" w14:textId="77777777" w:rsidR="00113835" w:rsidRDefault="00113835">
      <w:pPr>
        <w:rPr>
          <w:rFonts w:hint="eastAsia"/>
        </w:rPr>
      </w:pPr>
    </w:p>
    <w:p w14:paraId="4269EF73" w14:textId="77777777" w:rsidR="00113835" w:rsidRDefault="00113835">
      <w:pPr>
        <w:rPr>
          <w:rFonts w:hint="eastAsia"/>
        </w:rPr>
      </w:pPr>
    </w:p>
    <w:p w14:paraId="17206EF6" w14:textId="77777777" w:rsidR="00113835" w:rsidRDefault="00113835">
      <w:pPr>
        <w:rPr>
          <w:rFonts w:hint="eastAsia"/>
        </w:rPr>
      </w:pPr>
      <w:r>
        <w:rPr>
          <w:rFonts w:hint="eastAsia"/>
        </w:rPr>
        <w:t>文化价值与意义</w:t>
      </w:r>
    </w:p>
    <w:p w14:paraId="0659FA31" w14:textId="77777777" w:rsidR="00113835" w:rsidRDefault="00113835">
      <w:pPr>
        <w:rPr>
          <w:rFonts w:hint="eastAsia"/>
        </w:rPr>
      </w:pPr>
      <w:r>
        <w:rPr>
          <w:rFonts w:hint="eastAsia"/>
        </w:rPr>
        <w:t>从文化角度来看，“迎凉”所承载的意义远超过其表面含义。它象征着人与自然之间和谐共处的关系，提醒我们要珍惜身边的自然资源，并倡导一种简单质朴的生活态度。在全球气候变暖的大背景下，“迎凉”还可以被理解为一种呼吁——保护我们的地球家园，减少温室气体排放，共同创造一个更加凉爽舒适的居住环境。因此，“迎凉”不仅是一个美好的愿望，也是一种行动指南，激励着每一个人为了实现这个目标而努力。</w:t>
      </w:r>
    </w:p>
    <w:p w14:paraId="5BF0B630" w14:textId="77777777" w:rsidR="00113835" w:rsidRDefault="00113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512F7" w14:textId="77777777" w:rsidR="00113835" w:rsidRDefault="00113835">
      <w:pPr>
        <w:rPr>
          <w:rFonts w:hint="eastAsia"/>
        </w:rPr>
      </w:pPr>
    </w:p>
    <w:p w14:paraId="188C5E11" w14:textId="77777777" w:rsidR="00113835" w:rsidRDefault="00113835">
      <w:pPr>
        <w:rPr>
          <w:rFonts w:hint="eastAsia"/>
        </w:rPr>
      </w:pPr>
      <w:r>
        <w:rPr>
          <w:rFonts w:hint="eastAsia"/>
        </w:rPr>
        <w:t>请注意，根据您的要求，这篇文章已经使用HTML标签进行了格式化，并且内容尽量避免了AI生成文本的典型特征。希望这对您有所帮助！</w:t>
      </w:r>
    </w:p>
    <w:p w14:paraId="3F714923" w14:textId="77777777" w:rsidR="00113835" w:rsidRDefault="00113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0A68B" w14:textId="5C01784F" w:rsidR="005204BE" w:rsidRDefault="005204BE"/>
    <w:sectPr w:rsidR="00520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BE"/>
    <w:rsid w:val="00113835"/>
    <w:rsid w:val="00277B88"/>
    <w:rsid w:val="0052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BF6B1-B040-4A56-94FC-10B1E879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