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7F55" w14:textId="77777777" w:rsidR="00CE4F25" w:rsidRDefault="00CE4F25">
      <w:pPr>
        <w:rPr>
          <w:rFonts w:hint="eastAsia"/>
        </w:rPr>
      </w:pPr>
      <w:r>
        <w:rPr>
          <w:rFonts w:hint="eastAsia"/>
        </w:rPr>
        <w:t>赢弱的拼音</w:t>
      </w:r>
    </w:p>
    <w:p w14:paraId="0B952BAE" w14:textId="77777777" w:rsidR="00CE4F25" w:rsidRDefault="00CE4F25">
      <w:pPr>
        <w:rPr>
          <w:rFonts w:hint="eastAsia"/>
        </w:rPr>
      </w:pPr>
      <w:r>
        <w:rPr>
          <w:rFonts w:hint="eastAsia"/>
        </w:rPr>
        <w:t>赢弱“yíng ruò”，这两个字组合起来看似有些矛盾，却蕴含了深厚的文化意义和历史背景。赢，代表着胜利、获得；而弱则通常指力量小、不坚强。两者结合，似乎在讲述一个关于力量转换的故事。</w:t>
      </w:r>
    </w:p>
    <w:p w14:paraId="0A5621E5" w14:textId="77777777" w:rsidR="00CE4F25" w:rsidRDefault="00CE4F25">
      <w:pPr>
        <w:rPr>
          <w:rFonts w:hint="eastAsia"/>
        </w:rPr>
      </w:pPr>
    </w:p>
    <w:p w14:paraId="47BBDB35" w14:textId="77777777" w:rsidR="00CE4F25" w:rsidRDefault="00CE4F25">
      <w:pPr>
        <w:rPr>
          <w:rFonts w:hint="eastAsia"/>
        </w:rPr>
      </w:pPr>
    </w:p>
    <w:p w14:paraId="71A8C879" w14:textId="77777777" w:rsidR="00CE4F25" w:rsidRDefault="00CE4F25">
      <w:pPr>
        <w:rPr>
          <w:rFonts w:hint="eastAsia"/>
        </w:rPr>
      </w:pPr>
      <w:r>
        <w:rPr>
          <w:rFonts w:hint="eastAsia"/>
        </w:rPr>
        <w:t>赢的历史与文化象征</w:t>
      </w:r>
    </w:p>
    <w:p w14:paraId="226AFD5F" w14:textId="77777777" w:rsidR="00CE4F25" w:rsidRDefault="00CE4F25">
      <w:pPr>
        <w:rPr>
          <w:rFonts w:hint="eastAsia"/>
        </w:rPr>
      </w:pPr>
      <w:r>
        <w:rPr>
          <w:rFonts w:hint="eastAsia"/>
        </w:rPr>
        <w:t>赢这个字，在中国历史上有着重要的地位，尤其与秦始皇嬴政相关联，他是中国历史上第一个统一六国，建立大一统帝国的帝王。赢不仅仅代表个人或国家的胜利，更象征着智慧、策略以及对时机的把握。从象棋到商业竞争，赢都代表着一种追求卓越、不断超越自我的精神态度。</w:t>
      </w:r>
    </w:p>
    <w:p w14:paraId="3D278694" w14:textId="77777777" w:rsidR="00CE4F25" w:rsidRDefault="00CE4F25">
      <w:pPr>
        <w:rPr>
          <w:rFonts w:hint="eastAsia"/>
        </w:rPr>
      </w:pPr>
    </w:p>
    <w:p w14:paraId="539EE6D8" w14:textId="77777777" w:rsidR="00CE4F25" w:rsidRDefault="00CE4F25">
      <w:pPr>
        <w:rPr>
          <w:rFonts w:hint="eastAsia"/>
        </w:rPr>
      </w:pPr>
    </w:p>
    <w:p w14:paraId="451E3713" w14:textId="77777777" w:rsidR="00CE4F25" w:rsidRDefault="00CE4F25">
      <w:pPr>
        <w:rPr>
          <w:rFonts w:hint="eastAsia"/>
        </w:rPr>
      </w:pPr>
      <w:r>
        <w:rPr>
          <w:rFonts w:hint="eastAsia"/>
        </w:rPr>
        <w:t>弱者的智慧</w:t>
      </w:r>
    </w:p>
    <w:p w14:paraId="4E55957E" w14:textId="77777777" w:rsidR="00CE4F25" w:rsidRDefault="00CE4F25">
      <w:pPr>
        <w:rPr>
          <w:rFonts w:hint="eastAsia"/>
        </w:rPr>
      </w:pPr>
      <w:r>
        <w:rPr>
          <w:rFonts w:hint="eastAsia"/>
        </w:rPr>
        <w:t>然而，当我们转向“弱”的一面时，它并非全然是负面的。老子《道德经》中有云：“天下莫柔弱于水，而攻坚强者莫之能胜。”这句话告诉我们，柔弱有时候比刚强更有力量。通过灵活应对、巧妙退让，弱者能够找到生存的空间，并在适当的时机转化为强大的力量。</w:t>
      </w:r>
    </w:p>
    <w:p w14:paraId="04A93B58" w14:textId="77777777" w:rsidR="00CE4F25" w:rsidRDefault="00CE4F25">
      <w:pPr>
        <w:rPr>
          <w:rFonts w:hint="eastAsia"/>
        </w:rPr>
      </w:pPr>
    </w:p>
    <w:p w14:paraId="686C5F2E" w14:textId="77777777" w:rsidR="00CE4F25" w:rsidRDefault="00CE4F25">
      <w:pPr>
        <w:rPr>
          <w:rFonts w:hint="eastAsia"/>
        </w:rPr>
      </w:pPr>
    </w:p>
    <w:p w14:paraId="43C0A199" w14:textId="77777777" w:rsidR="00CE4F25" w:rsidRDefault="00CE4F25">
      <w:pPr>
        <w:rPr>
          <w:rFonts w:hint="eastAsia"/>
        </w:rPr>
      </w:pPr>
      <w:r>
        <w:rPr>
          <w:rFonts w:hint="eastAsia"/>
        </w:rPr>
        <w:t>赢弱之间的平衡艺术</w:t>
      </w:r>
    </w:p>
    <w:p w14:paraId="4C0FD3F2" w14:textId="77777777" w:rsidR="00CE4F25" w:rsidRDefault="00CE4F25">
      <w:pPr>
        <w:rPr>
          <w:rFonts w:hint="eastAsia"/>
        </w:rPr>
      </w:pPr>
      <w:r>
        <w:rPr>
          <w:rFonts w:hint="eastAsia"/>
        </w:rPr>
        <w:t>赢与弱之间的关系，其实是一种动态平衡的过程。在生活中，我们既需要有赢得勇气和决心，也要懂得适时地表现出柔软的一面。这种能力不是一蹴而就的，而是经过不断的实践和反思才能掌握的艺术。了解何时该强硬，何时该妥协，是每个人成长道路上必须学习的重要课程。</w:t>
      </w:r>
    </w:p>
    <w:p w14:paraId="192FC10C" w14:textId="77777777" w:rsidR="00CE4F25" w:rsidRDefault="00CE4F25">
      <w:pPr>
        <w:rPr>
          <w:rFonts w:hint="eastAsia"/>
        </w:rPr>
      </w:pPr>
    </w:p>
    <w:p w14:paraId="2117E372" w14:textId="77777777" w:rsidR="00CE4F25" w:rsidRDefault="00CE4F25">
      <w:pPr>
        <w:rPr>
          <w:rFonts w:hint="eastAsia"/>
        </w:rPr>
      </w:pPr>
    </w:p>
    <w:p w14:paraId="5EB500B8" w14:textId="77777777" w:rsidR="00CE4F25" w:rsidRDefault="00CE4F25">
      <w:pPr>
        <w:rPr>
          <w:rFonts w:hint="eastAsia"/>
        </w:rPr>
      </w:pPr>
      <w:r>
        <w:rPr>
          <w:rFonts w:hint="eastAsia"/>
        </w:rPr>
        <w:t>现代视角下的赢弱观</w:t>
      </w:r>
    </w:p>
    <w:p w14:paraId="4F526DA9" w14:textId="77777777" w:rsidR="00CE4F25" w:rsidRDefault="00CE4F25">
      <w:pPr>
        <w:rPr>
          <w:rFonts w:hint="eastAsia"/>
        </w:rPr>
      </w:pPr>
      <w:r>
        <w:rPr>
          <w:rFonts w:hint="eastAsia"/>
        </w:rPr>
        <w:t>在现代社会中，“赢弱”的概念同样适用。无论是职场竞争还是国际外交，理解并运用好这一原则，可以让我们更加从容地面对各种挑战。比如，在团队合作中，领导者不仅要展现出领导力（赢），也需要倾听团队成员的意见，展现出谦逊（弱）。这样的领导风格往往更能激发团队潜力，达成共赢的局面。</w:t>
      </w:r>
    </w:p>
    <w:p w14:paraId="16B90A25" w14:textId="77777777" w:rsidR="00CE4F25" w:rsidRDefault="00CE4F25">
      <w:pPr>
        <w:rPr>
          <w:rFonts w:hint="eastAsia"/>
        </w:rPr>
      </w:pPr>
    </w:p>
    <w:p w14:paraId="12A646E7" w14:textId="77777777" w:rsidR="00CE4F25" w:rsidRDefault="00CE4F25">
      <w:pPr>
        <w:rPr>
          <w:rFonts w:hint="eastAsia"/>
        </w:rPr>
      </w:pPr>
    </w:p>
    <w:p w14:paraId="252AEDB9" w14:textId="77777777" w:rsidR="00CE4F25" w:rsidRDefault="00CE4F25">
      <w:pPr>
        <w:rPr>
          <w:rFonts w:hint="eastAsia"/>
        </w:rPr>
      </w:pPr>
      <w:r>
        <w:rPr>
          <w:rFonts w:hint="eastAsia"/>
        </w:rPr>
        <w:t>最后的总结</w:t>
      </w:r>
    </w:p>
    <w:p w14:paraId="2DD5C1DD" w14:textId="77777777" w:rsidR="00CE4F25" w:rsidRDefault="00CE4F25">
      <w:pPr>
        <w:rPr>
          <w:rFonts w:hint="eastAsia"/>
        </w:rPr>
      </w:pPr>
      <w:r>
        <w:rPr>
          <w:rFonts w:hint="eastAsia"/>
        </w:rPr>
        <w:t>“赢弱”不仅仅是两个汉字的简单组合，它背后蕴含的是东方哲学中关于力量、智慧和生存之道的深刻见解。通过对这两个字的理解和实践，我们可以更好地应对生活中的种种情况，实现自我价值的同时也为周围的人带来正面影响。</w:t>
      </w:r>
    </w:p>
    <w:p w14:paraId="19593920" w14:textId="77777777" w:rsidR="00CE4F25" w:rsidRDefault="00CE4F25">
      <w:pPr>
        <w:rPr>
          <w:rFonts w:hint="eastAsia"/>
        </w:rPr>
      </w:pPr>
    </w:p>
    <w:p w14:paraId="5FFEE85D" w14:textId="77777777" w:rsidR="00CE4F25" w:rsidRDefault="00CE4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DA19F" w14:textId="5A67ED13" w:rsidR="00F364D7" w:rsidRDefault="00F364D7"/>
    <w:sectPr w:rsidR="00F36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D7"/>
    <w:rsid w:val="00277B88"/>
    <w:rsid w:val="00CE4F25"/>
    <w:rsid w:val="00F3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C5F59-26CA-45ED-8C48-702B163A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