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B51C" w14:textId="77777777" w:rsidR="00986015" w:rsidRDefault="00986015">
      <w:pPr>
        <w:rPr>
          <w:rFonts w:hint="eastAsia"/>
        </w:rPr>
      </w:pPr>
      <w:r>
        <w:rPr>
          <w:rFonts w:hint="eastAsia"/>
        </w:rPr>
        <w:t>营帐的拼音怎么读啊</w:t>
      </w:r>
    </w:p>
    <w:p w14:paraId="6DE5B158" w14:textId="77777777" w:rsidR="00986015" w:rsidRDefault="00986015">
      <w:pPr>
        <w:rPr>
          <w:rFonts w:hint="eastAsia"/>
        </w:rPr>
      </w:pPr>
      <w:r>
        <w:rPr>
          <w:rFonts w:hint="eastAsia"/>
        </w:rPr>
        <w:t>在学习中文或者接触一些特定术语时，了解正确的发音是非常重要的。今天我们就来聊聊“营帐”这个词的拼音以及相关的有趣知识。</w:t>
      </w:r>
    </w:p>
    <w:p w14:paraId="40DEA833" w14:textId="77777777" w:rsidR="00986015" w:rsidRDefault="00986015">
      <w:pPr>
        <w:rPr>
          <w:rFonts w:hint="eastAsia"/>
        </w:rPr>
      </w:pPr>
    </w:p>
    <w:p w14:paraId="251D75B1" w14:textId="77777777" w:rsidR="00986015" w:rsidRDefault="00986015">
      <w:pPr>
        <w:rPr>
          <w:rFonts w:hint="eastAsia"/>
        </w:rPr>
      </w:pPr>
    </w:p>
    <w:p w14:paraId="7E729BA3" w14:textId="77777777" w:rsidR="00986015" w:rsidRDefault="00986015">
      <w:pPr>
        <w:rPr>
          <w:rFonts w:hint="eastAsia"/>
        </w:rPr>
      </w:pPr>
      <w:r>
        <w:rPr>
          <w:rFonts w:hint="eastAsia"/>
        </w:rPr>
        <w:t>什么是营帐</w:t>
      </w:r>
    </w:p>
    <w:p w14:paraId="0CAD84E2" w14:textId="77777777" w:rsidR="00986015" w:rsidRDefault="00986015">
      <w:pPr>
        <w:rPr>
          <w:rFonts w:hint="eastAsia"/>
        </w:rPr>
      </w:pPr>
      <w:r>
        <w:rPr>
          <w:rFonts w:hint="eastAsia"/>
        </w:rPr>
        <w:t>“营帐”指的是军队或旅行者用来住宿的一种便携式居住设施。在古代，它多用于军事行动中，作为士兵们临时的居所；而在现代，则更多地出现在露营、户外探险等活动中。随着时代的发展，“营帐”的用途和形式也变得多样化。</w:t>
      </w:r>
    </w:p>
    <w:p w14:paraId="71079C21" w14:textId="77777777" w:rsidR="00986015" w:rsidRDefault="00986015">
      <w:pPr>
        <w:rPr>
          <w:rFonts w:hint="eastAsia"/>
        </w:rPr>
      </w:pPr>
    </w:p>
    <w:p w14:paraId="5C628745" w14:textId="77777777" w:rsidR="00986015" w:rsidRDefault="00986015">
      <w:pPr>
        <w:rPr>
          <w:rFonts w:hint="eastAsia"/>
        </w:rPr>
      </w:pPr>
    </w:p>
    <w:p w14:paraId="6575116C" w14:textId="77777777" w:rsidR="00986015" w:rsidRDefault="00986015">
      <w:pPr>
        <w:rPr>
          <w:rFonts w:hint="eastAsia"/>
        </w:rPr>
      </w:pPr>
      <w:r>
        <w:rPr>
          <w:rFonts w:hint="eastAsia"/>
        </w:rPr>
        <w:t>营帐的拼音是什么</w:t>
      </w:r>
    </w:p>
    <w:p w14:paraId="712A97D2" w14:textId="77777777" w:rsidR="00986015" w:rsidRDefault="00986015">
      <w:pPr>
        <w:rPr>
          <w:rFonts w:hint="eastAsia"/>
        </w:rPr>
      </w:pPr>
      <w:r>
        <w:rPr>
          <w:rFonts w:hint="eastAsia"/>
        </w:rPr>
        <w:t>关于“营帐”的拼音，它的正确读音是“yíng zhàng”。其中，“营”（yíng）是一个声母为y，韵母为ing的二声字，意味着管理、组织或者是军营的意思；而“帐”（zhàng）则是声母为zh，韵母为ang的四声字，通常指的是用布或其他材料制成的篷子。因此，将这两个字组合起来就是“yíng zhàng”，表示一种可以快速搭建和拆卸的临时住所。</w:t>
      </w:r>
    </w:p>
    <w:p w14:paraId="0656B94E" w14:textId="77777777" w:rsidR="00986015" w:rsidRDefault="00986015">
      <w:pPr>
        <w:rPr>
          <w:rFonts w:hint="eastAsia"/>
        </w:rPr>
      </w:pPr>
    </w:p>
    <w:p w14:paraId="17E226B2" w14:textId="77777777" w:rsidR="00986015" w:rsidRDefault="00986015">
      <w:pPr>
        <w:rPr>
          <w:rFonts w:hint="eastAsia"/>
        </w:rPr>
      </w:pPr>
    </w:p>
    <w:p w14:paraId="640F6C4A" w14:textId="77777777" w:rsidR="00986015" w:rsidRDefault="00986015">
      <w:pPr>
        <w:rPr>
          <w:rFonts w:hint="eastAsia"/>
        </w:rPr>
      </w:pPr>
      <w:r>
        <w:rPr>
          <w:rFonts w:hint="eastAsia"/>
        </w:rPr>
        <w:t>营帐的历史背景</w:t>
      </w:r>
    </w:p>
    <w:p w14:paraId="1DA09FB5" w14:textId="77777777" w:rsidR="00986015" w:rsidRDefault="00986015">
      <w:pPr>
        <w:rPr>
          <w:rFonts w:hint="eastAsia"/>
        </w:rPr>
      </w:pPr>
      <w:r>
        <w:rPr>
          <w:rFonts w:hint="eastAsia"/>
        </w:rPr>
        <w:t>从历史角度看，营帐有着悠久的发展历程。早在古代，人们就懂得利用动物皮毛或是植物纤维制作简易的遮蔽物来保护自己免受风雨侵袭。随着时间推移，这些原始的庇护所逐渐演变成了更加复杂且功能齐全的帐篷。特别是在游牧民族中，他们依赖着这种易于携带的住所进行季节性的迁移。而对于军队而言，良好的营帐不仅能够提供必要的休息环境，还能起到提升士气的作用。</w:t>
      </w:r>
    </w:p>
    <w:p w14:paraId="601C3087" w14:textId="77777777" w:rsidR="00986015" w:rsidRDefault="00986015">
      <w:pPr>
        <w:rPr>
          <w:rFonts w:hint="eastAsia"/>
        </w:rPr>
      </w:pPr>
    </w:p>
    <w:p w14:paraId="78827851" w14:textId="77777777" w:rsidR="00986015" w:rsidRDefault="00986015">
      <w:pPr>
        <w:rPr>
          <w:rFonts w:hint="eastAsia"/>
        </w:rPr>
      </w:pPr>
    </w:p>
    <w:p w14:paraId="26E5A838" w14:textId="77777777" w:rsidR="00986015" w:rsidRDefault="00986015">
      <w:pPr>
        <w:rPr>
          <w:rFonts w:hint="eastAsia"/>
        </w:rPr>
      </w:pPr>
      <w:r>
        <w:rPr>
          <w:rFonts w:hint="eastAsia"/>
        </w:rPr>
        <w:t>现代营帐的应用</w:t>
      </w:r>
    </w:p>
    <w:p w14:paraId="082D2CB1" w14:textId="77777777" w:rsidR="00986015" w:rsidRDefault="00986015">
      <w:pPr>
        <w:rPr>
          <w:rFonts w:hint="eastAsia"/>
        </w:rPr>
      </w:pPr>
      <w:r>
        <w:rPr>
          <w:rFonts w:hint="eastAsia"/>
        </w:rPr>
        <w:t>进入现代社会后，虽然我们已经有了各种各样的固定居所，但是营帐依然没有失去它的价值。无论是登山爱好者还是普通家庭想要体验野外生活的乐趣，都会选择使用营帐。现在的营帐设计考虑到了防水性、透气性和耐用性等多个方面，确保使用者能够在享受自然美景的同时也能得到充分的舒适与安全。</w:t>
      </w:r>
    </w:p>
    <w:p w14:paraId="61869F7A" w14:textId="77777777" w:rsidR="00986015" w:rsidRDefault="00986015">
      <w:pPr>
        <w:rPr>
          <w:rFonts w:hint="eastAsia"/>
        </w:rPr>
      </w:pPr>
    </w:p>
    <w:p w14:paraId="2B9286EC" w14:textId="77777777" w:rsidR="00986015" w:rsidRDefault="00986015">
      <w:pPr>
        <w:rPr>
          <w:rFonts w:hint="eastAsia"/>
        </w:rPr>
      </w:pPr>
    </w:p>
    <w:p w14:paraId="7DA24E69" w14:textId="77777777" w:rsidR="00986015" w:rsidRDefault="00986015">
      <w:pPr>
        <w:rPr>
          <w:rFonts w:hint="eastAsia"/>
        </w:rPr>
      </w:pPr>
      <w:r>
        <w:rPr>
          <w:rFonts w:hint="eastAsia"/>
        </w:rPr>
        <w:t>最后的总结</w:t>
      </w:r>
    </w:p>
    <w:p w14:paraId="7B6F7A05" w14:textId="77777777" w:rsidR="00986015" w:rsidRDefault="00986015">
      <w:pPr>
        <w:rPr>
          <w:rFonts w:hint="eastAsia"/>
        </w:rPr>
      </w:pPr>
      <w:r>
        <w:rPr>
          <w:rFonts w:hint="eastAsia"/>
        </w:rPr>
        <w:t>通过以上介绍，相信大家对于“营帐”的拼音有了清晰的认识，并对其背后的文化意义有了一定了解。无论是在古时候还是现在，营帐都扮演着非常重要的角色。希望这篇短文能让您对这个词汇产生新的兴趣，并鼓励大家去探索更多关于户外生活的小知识。</w:t>
      </w:r>
    </w:p>
    <w:p w14:paraId="34A6F846" w14:textId="77777777" w:rsidR="00986015" w:rsidRDefault="00986015">
      <w:pPr>
        <w:rPr>
          <w:rFonts w:hint="eastAsia"/>
        </w:rPr>
      </w:pPr>
    </w:p>
    <w:p w14:paraId="0DC93A73" w14:textId="77777777" w:rsidR="00986015" w:rsidRDefault="00986015">
      <w:pPr>
        <w:rPr>
          <w:rFonts w:hint="eastAsia"/>
        </w:rPr>
      </w:pPr>
      <w:r>
        <w:rPr>
          <w:rFonts w:hint="eastAsia"/>
        </w:rPr>
        <w:t>本文是由每日作文网(2345lzwz.com)为大家创作</w:t>
      </w:r>
    </w:p>
    <w:p w14:paraId="1D378FF0" w14:textId="048F7006" w:rsidR="00F238A2" w:rsidRDefault="00F238A2"/>
    <w:sectPr w:rsidR="00F23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A2"/>
    <w:rsid w:val="00277B88"/>
    <w:rsid w:val="00986015"/>
    <w:rsid w:val="00F2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06C5D-8AD4-49E9-A2B9-7E9522CB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8A2"/>
    <w:rPr>
      <w:rFonts w:cstheme="majorBidi"/>
      <w:color w:val="2F5496" w:themeColor="accent1" w:themeShade="BF"/>
      <w:sz w:val="28"/>
      <w:szCs w:val="28"/>
    </w:rPr>
  </w:style>
  <w:style w:type="character" w:customStyle="1" w:styleId="50">
    <w:name w:val="标题 5 字符"/>
    <w:basedOn w:val="a0"/>
    <w:link w:val="5"/>
    <w:uiPriority w:val="9"/>
    <w:semiHidden/>
    <w:rsid w:val="00F238A2"/>
    <w:rPr>
      <w:rFonts w:cstheme="majorBidi"/>
      <w:color w:val="2F5496" w:themeColor="accent1" w:themeShade="BF"/>
      <w:sz w:val="24"/>
    </w:rPr>
  </w:style>
  <w:style w:type="character" w:customStyle="1" w:styleId="60">
    <w:name w:val="标题 6 字符"/>
    <w:basedOn w:val="a0"/>
    <w:link w:val="6"/>
    <w:uiPriority w:val="9"/>
    <w:semiHidden/>
    <w:rsid w:val="00F238A2"/>
    <w:rPr>
      <w:rFonts w:cstheme="majorBidi"/>
      <w:b/>
      <w:bCs/>
      <w:color w:val="2F5496" w:themeColor="accent1" w:themeShade="BF"/>
    </w:rPr>
  </w:style>
  <w:style w:type="character" w:customStyle="1" w:styleId="70">
    <w:name w:val="标题 7 字符"/>
    <w:basedOn w:val="a0"/>
    <w:link w:val="7"/>
    <w:uiPriority w:val="9"/>
    <w:semiHidden/>
    <w:rsid w:val="00F238A2"/>
    <w:rPr>
      <w:rFonts w:cstheme="majorBidi"/>
      <w:b/>
      <w:bCs/>
      <w:color w:val="595959" w:themeColor="text1" w:themeTint="A6"/>
    </w:rPr>
  </w:style>
  <w:style w:type="character" w:customStyle="1" w:styleId="80">
    <w:name w:val="标题 8 字符"/>
    <w:basedOn w:val="a0"/>
    <w:link w:val="8"/>
    <w:uiPriority w:val="9"/>
    <w:semiHidden/>
    <w:rsid w:val="00F238A2"/>
    <w:rPr>
      <w:rFonts w:cstheme="majorBidi"/>
      <w:color w:val="595959" w:themeColor="text1" w:themeTint="A6"/>
    </w:rPr>
  </w:style>
  <w:style w:type="character" w:customStyle="1" w:styleId="90">
    <w:name w:val="标题 9 字符"/>
    <w:basedOn w:val="a0"/>
    <w:link w:val="9"/>
    <w:uiPriority w:val="9"/>
    <w:semiHidden/>
    <w:rsid w:val="00F238A2"/>
    <w:rPr>
      <w:rFonts w:eastAsiaTheme="majorEastAsia" w:cstheme="majorBidi"/>
      <w:color w:val="595959" w:themeColor="text1" w:themeTint="A6"/>
    </w:rPr>
  </w:style>
  <w:style w:type="paragraph" w:styleId="a3">
    <w:name w:val="Title"/>
    <w:basedOn w:val="a"/>
    <w:next w:val="a"/>
    <w:link w:val="a4"/>
    <w:uiPriority w:val="10"/>
    <w:qFormat/>
    <w:rsid w:val="00F23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8A2"/>
    <w:pPr>
      <w:spacing w:before="160"/>
      <w:jc w:val="center"/>
    </w:pPr>
    <w:rPr>
      <w:i/>
      <w:iCs/>
      <w:color w:val="404040" w:themeColor="text1" w:themeTint="BF"/>
    </w:rPr>
  </w:style>
  <w:style w:type="character" w:customStyle="1" w:styleId="a8">
    <w:name w:val="引用 字符"/>
    <w:basedOn w:val="a0"/>
    <w:link w:val="a7"/>
    <w:uiPriority w:val="29"/>
    <w:rsid w:val="00F238A2"/>
    <w:rPr>
      <w:i/>
      <w:iCs/>
      <w:color w:val="404040" w:themeColor="text1" w:themeTint="BF"/>
    </w:rPr>
  </w:style>
  <w:style w:type="paragraph" w:styleId="a9">
    <w:name w:val="List Paragraph"/>
    <w:basedOn w:val="a"/>
    <w:uiPriority w:val="34"/>
    <w:qFormat/>
    <w:rsid w:val="00F238A2"/>
    <w:pPr>
      <w:ind w:left="720"/>
      <w:contextualSpacing/>
    </w:pPr>
  </w:style>
  <w:style w:type="character" w:styleId="aa">
    <w:name w:val="Intense Emphasis"/>
    <w:basedOn w:val="a0"/>
    <w:uiPriority w:val="21"/>
    <w:qFormat/>
    <w:rsid w:val="00F238A2"/>
    <w:rPr>
      <w:i/>
      <w:iCs/>
      <w:color w:val="2F5496" w:themeColor="accent1" w:themeShade="BF"/>
    </w:rPr>
  </w:style>
  <w:style w:type="paragraph" w:styleId="ab">
    <w:name w:val="Intense Quote"/>
    <w:basedOn w:val="a"/>
    <w:next w:val="a"/>
    <w:link w:val="ac"/>
    <w:uiPriority w:val="30"/>
    <w:qFormat/>
    <w:rsid w:val="00F23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8A2"/>
    <w:rPr>
      <w:i/>
      <w:iCs/>
      <w:color w:val="2F5496" w:themeColor="accent1" w:themeShade="BF"/>
    </w:rPr>
  </w:style>
  <w:style w:type="character" w:styleId="ad">
    <w:name w:val="Intense Reference"/>
    <w:basedOn w:val="a0"/>
    <w:uiPriority w:val="32"/>
    <w:qFormat/>
    <w:rsid w:val="00F23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