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7A6B" w14:textId="77777777" w:rsidR="002E6D88" w:rsidRDefault="002E6D88">
      <w:pPr>
        <w:rPr>
          <w:rFonts w:hint="eastAsia"/>
        </w:rPr>
      </w:pPr>
      <w:r>
        <w:rPr>
          <w:rFonts w:hint="eastAsia"/>
        </w:rPr>
        <w:t>庸的拼音字组词怎么写的</w:t>
      </w:r>
    </w:p>
    <w:p w14:paraId="1395105F" w14:textId="77777777" w:rsidR="002E6D88" w:rsidRDefault="002E6D88">
      <w:pPr>
        <w:rPr>
          <w:rFonts w:hint="eastAsia"/>
        </w:rPr>
      </w:pPr>
    </w:p>
    <w:p w14:paraId="51B38E8B" w14:textId="77777777" w:rsidR="002E6D88" w:rsidRDefault="002E6D88">
      <w:pPr>
        <w:rPr>
          <w:rFonts w:hint="eastAsia"/>
        </w:rPr>
      </w:pPr>
      <w:r>
        <w:rPr>
          <w:rFonts w:hint="eastAsia"/>
        </w:rPr>
        <w:t>“庸”是一个常见的汉字，拼音为“yōng”。它在汉语中有多种含义，可以表示平凡、平常，也可以指没有作为或能力不足。在组词时，“庸”字常常用来表达某种贬义或中性的情感色彩，常用于形容人或事物缺乏特色或卓越之处。</w:t>
      </w:r>
    </w:p>
    <w:p w14:paraId="21D17CB0" w14:textId="77777777" w:rsidR="002E6D88" w:rsidRDefault="002E6D88">
      <w:pPr>
        <w:rPr>
          <w:rFonts w:hint="eastAsia"/>
        </w:rPr>
      </w:pPr>
    </w:p>
    <w:p w14:paraId="0096E6A1" w14:textId="77777777" w:rsidR="002E6D88" w:rsidRDefault="002E6D88">
      <w:pPr>
        <w:rPr>
          <w:rFonts w:hint="eastAsia"/>
        </w:rPr>
      </w:pPr>
    </w:p>
    <w:p w14:paraId="6891825D" w14:textId="77777777" w:rsidR="002E6D88" w:rsidRDefault="002E6D88">
      <w:pPr>
        <w:rPr>
          <w:rFonts w:hint="eastAsia"/>
        </w:rPr>
      </w:pPr>
      <w:r>
        <w:rPr>
          <w:rFonts w:hint="eastAsia"/>
        </w:rPr>
        <w:t>常见组词及用法</w:t>
      </w:r>
    </w:p>
    <w:p w14:paraId="787DC2C7" w14:textId="77777777" w:rsidR="002E6D88" w:rsidRDefault="002E6D88">
      <w:pPr>
        <w:rPr>
          <w:rFonts w:hint="eastAsia"/>
        </w:rPr>
      </w:pPr>
    </w:p>
    <w:p w14:paraId="04C06219" w14:textId="77777777" w:rsidR="002E6D88" w:rsidRDefault="002E6D88">
      <w:pPr>
        <w:rPr>
          <w:rFonts w:hint="eastAsia"/>
        </w:rPr>
      </w:pPr>
      <w:r>
        <w:rPr>
          <w:rFonts w:hint="eastAsia"/>
        </w:rPr>
        <w:t>“庸”字可以与其他汉字组合成许多词语，例如“庸人”、“庸才”、“庸俗”、“平庸”、“庸医”等。这些词语大多带有贬义，用来形容人的能力不高、见识浅薄，或者事物缺乏新意和深度。</w:t>
      </w:r>
    </w:p>
    <w:p w14:paraId="438B2ED1" w14:textId="77777777" w:rsidR="002E6D88" w:rsidRDefault="002E6D88">
      <w:pPr>
        <w:rPr>
          <w:rFonts w:hint="eastAsia"/>
        </w:rPr>
      </w:pPr>
    </w:p>
    <w:p w14:paraId="25DD3678" w14:textId="77777777" w:rsidR="002E6D88" w:rsidRDefault="002E6D88">
      <w:pPr>
        <w:rPr>
          <w:rFonts w:hint="eastAsia"/>
        </w:rPr>
      </w:pPr>
    </w:p>
    <w:p w14:paraId="00D9C181" w14:textId="77777777" w:rsidR="002E6D88" w:rsidRDefault="002E6D88">
      <w:pPr>
        <w:rPr>
          <w:rFonts w:hint="eastAsia"/>
        </w:rPr>
      </w:pPr>
      <w:r>
        <w:rPr>
          <w:rFonts w:hint="eastAsia"/>
        </w:rPr>
        <w:t>“庸人”指的是没有突出才能的人，有时也用来讽刺那些安于现状、不思进取的人；“庸才”则强调一个人在某方面的能力平平，难以胜任重要工作；“庸俗”多用于描述艺术、文化或行为上的低品位；“平庸”则更侧重于表现普通、毫无亮点；“庸医”则是对医术不佳的医生的一种贬称。</w:t>
      </w:r>
    </w:p>
    <w:p w14:paraId="26CF3059" w14:textId="77777777" w:rsidR="002E6D88" w:rsidRDefault="002E6D88">
      <w:pPr>
        <w:rPr>
          <w:rFonts w:hint="eastAsia"/>
        </w:rPr>
      </w:pPr>
    </w:p>
    <w:p w14:paraId="108F6650" w14:textId="77777777" w:rsidR="002E6D88" w:rsidRDefault="002E6D88">
      <w:pPr>
        <w:rPr>
          <w:rFonts w:hint="eastAsia"/>
        </w:rPr>
      </w:pPr>
    </w:p>
    <w:p w14:paraId="1840AD3C" w14:textId="77777777" w:rsidR="002E6D88" w:rsidRDefault="002E6D88">
      <w:pPr>
        <w:rPr>
          <w:rFonts w:hint="eastAsia"/>
        </w:rPr>
      </w:pPr>
      <w:r>
        <w:rPr>
          <w:rFonts w:hint="eastAsia"/>
        </w:rPr>
        <w:t>“庸”字的扩展词汇</w:t>
      </w:r>
    </w:p>
    <w:p w14:paraId="0B124AD3" w14:textId="77777777" w:rsidR="002E6D88" w:rsidRDefault="002E6D88">
      <w:pPr>
        <w:rPr>
          <w:rFonts w:hint="eastAsia"/>
        </w:rPr>
      </w:pPr>
    </w:p>
    <w:p w14:paraId="776F5AFC" w14:textId="77777777" w:rsidR="002E6D88" w:rsidRDefault="002E6D88">
      <w:pPr>
        <w:rPr>
          <w:rFonts w:hint="eastAsia"/>
        </w:rPr>
      </w:pPr>
      <w:r>
        <w:rPr>
          <w:rFonts w:hint="eastAsia"/>
        </w:rPr>
        <w:t>除了以上常用词语之外，“庸”还可以组成一些较为书面或成语式的表达，如“无庸讳言”、“庸言庸行”、“庸上加庸”等。“无庸讳言”意思是不用隐瞒，直接说出事实；“庸言庸行”则形容说话做事平平无奇，缺乏亮点；“庸上加庸”则是强调一种叠加的平庸状态。</w:t>
      </w:r>
    </w:p>
    <w:p w14:paraId="2452BC31" w14:textId="77777777" w:rsidR="002E6D88" w:rsidRDefault="002E6D88">
      <w:pPr>
        <w:rPr>
          <w:rFonts w:hint="eastAsia"/>
        </w:rPr>
      </w:pPr>
    </w:p>
    <w:p w14:paraId="4D777A47" w14:textId="77777777" w:rsidR="002E6D88" w:rsidRDefault="002E6D88">
      <w:pPr>
        <w:rPr>
          <w:rFonts w:hint="eastAsia"/>
        </w:rPr>
      </w:pPr>
    </w:p>
    <w:p w14:paraId="7CFCACF1" w14:textId="77777777" w:rsidR="002E6D88" w:rsidRDefault="002E6D88">
      <w:pPr>
        <w:rPr>
          <w:rFonts w:hint="eastAsia"/>
        </w:rPr>
      </w:pPr>
      <w:r>
        <w:rPr>
          <w:rFonts w:hint="eastAsia"/>
        </w:rPr>
        <w:t>如何正确书写“庸”字及其组词</w:t>
      </w:r>
    </w:p>
    <w:p w14:paraId="48AB477B" w14:textId="77777777" w:rsidR="002E6D88" w:rsidRDefault="002E6D88">
      <w:pPr>
        <w:rPr>
          <w:rFonts w:hint="eastAsia"/>
        </w:rPr>
      </w:pPr>
    </w:p>
    <w:p w14:paraId="3DD7D504" w14:textId="77777777" w:rsidR="002E6D88" w:rsidRDefault="002E6D88">
      <w:pPr>
        <w:rPr>
          <w:rFonts w:hint="eastAsia"/>
        </w:rPr>
      </w:pPr>
      <w:r>
        <w:rPr>
          <w:rFonts w:hint="eastAsia"/>
        </w:rPr>
        <w:t>“庸”字的结构是上下结构，上面是“广”字头，下面是“用”字。书写时要注意笔画顺序和结构比例，保持整体美观。</w:t>
      </w:r>
    </w:p>
    <w:p w14:paraId="3CAD967C" w14:textId="77777777" w:rsidR="002E6D88" w:rsidRDefault="002E6D88">
      <w:pPr>
        <w:rPr>
          <w:rFonts w:hint="eastAsia"/>
        </w:rPr>
      </w:pPr>
    </w:p>
    <w:p w14:paraId="5341D14E" w14:textId="77777777" w:rsidR="002E6D88" w:rsidRDefault="002E6D88">
      <w:pPr>
        <w:rPr>
          <w:rFonts w:hint="eastAsia"/>
        </w:rPr>
      </w:pPr>
    </w:p>
    <w:p w14:paraId="7BBEB32A" w14:textId="77777777" w:rsidR="002E6D88" w:rsidRDefault="002E6D88">
      <w:pPr>
        <w:rPr>
          <w:rFonts w:hint="eastAsia"/>
        </w:rPr>
      </w:pPr>
      <w:r>
        <w:rPr>
          <w:rFonts w:hint="eastAsia"/>
        </w:rPr>
        <w:t>在组词时，要注意词语搭配的合理性，避免生造词汇。尤其是在写作或正式场合中，应使用已经被广泛接受和使用的词语，以确保语言表达的准确性和规范性。</w:t>
      </w:r>
    </w:p>
    <w:p w14:paraId="4CBCFADB" w14:textId="77777777" w:rsidR="002E6D88" w:rsidRDefault="002E6D88">
      <w:pPr>
        <w:rPr>
          <w:rFonts w:hint="eastAsia"/>
        </w:rPr>
      </w:pPr>
    </w:p>
    <w:p w14:paraId="0BC2B258" w14:textId="77777777" w:rsidR="002E6D88" w:rsidRDefault="002E6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0306F" w14:textId="08F074EF" w:rsidR="007969F8" w:rsidRDefault="007969F8"/>
    <w:sectPr w:rsidR="0079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F8"/>
    <w:rsid w:val="00277B88"/>
    <w:rsid w:val="002E6D88"/>
    <w:rsid w:val="007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F66E4-0DA5-4F87-A947-A4F1EB13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