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4DA7" w14:textId="77777777" w:rsidR="00462C4E" w:rsidRDefault="00462C4E">
      <w:pPr>
        <w:rPr>
          <w:rFonts w:hint="eastAsia"/>
        </w:rPr>
      </w:pPr>
      <w:r>
        <w:rPr>
          <w:rFonts w:hint="eastAsia"/>
        </w:rPr>
        <w:t>应验拼音的起源与发展</w:t>
      </w:r>
    </w:p>
    <w:p w14:paraId="4ABFC9D8" w14:textId="77777777" w:rsidR="00462C4E" w:rsidRDefault="00462C4E">
      <w:pPr>
        <w:rPr>
          <w:rFonts w:hint="eastAsia"/>
        </w:rPr>
      </w:pPr>
      <w:r>
        <w:rPr>
          <w:rFonts w:hint="eastAsia"/>
        </w:rPr>
        <w:t>应验拼音，作为一种独特的语言学习和文化传播工具，在现代汉语教育中扮演着重要角色。它起源于对汉字读音进行系统化、标准化表示的需求。随着中国在全球影响力的增强，越来越多的人渴望学习中文，而应验拼音则为这一过程提供了极大的便利。</w:t>
      </w:r>
    </w:p>
    <w:p w14:paraId="6FDB50DA" w14:textId="77777777" w:rsidR="00462C4E" w:rsidRDefault="00462C4E">
      <w:pPr>
        <w:rPr>
          <w:rFonts w:hint="eastAsia"/>
        </w:rPr>
      </w:pPr>
    </w:p>
    <w:p w14:paraId="2CCD6708" w14:textId="77777777" w:rsidR="00462C4E" w:rsidRDefault="00462C4E">
      <w:pPr>
        <w:rPr>
          <w:rFonts w:hint="eastAsia"/>
        </w:rPr>
      </w:pPr>
    </w:p>
    <w:p w14:paraId="2D2F30A9" w14:textId="77777777" w:rsidR="00462C4E" w:rsidRDefault="00462C4E">
      <w:pPr>
        <w:rPr>
          <w:rFonts w:hint="eastAsia"/>
        </w:rPr>
      </w:pPr>
      <w:r>
        <w:rPr>
          <w:rFonts w:hint="eastAsia"/>
        </w:rPr>
        <w:t>应验拼音的基本结构</w:t>
      </w:r>
    </w:p>
    <w:p w14:paraId="3D4BD535" w14:textId="77777777" w:rsidR="00462C4E" w:rsidRDefault="00462C4E">
      <w:pPr>
        <w:rPr>
          <w:rFonts w:hint="eastAsia"/>
        </w:rPr>
      </w:pPr>
      <w:r>
        <w:rPr>
          <w:rFonts w:hint="eastAsia"/>
        </w:rPr>
        <w:t>应验拼音基于汉语拼音方案设计，通过使用拉丁字母来表示汉字的发音。它的基本结构包括声母、韵母和声调三大部分。其中，声母是指一个音节开头的辅音；韵母则是指跟随在声母之后的所有元音和尾音组合；声调则用来区分不同音高模式下的同音字。这种结构不仅有助于学习者准确掌握汉字的发音规则，还能有效提高汉字的记忆效率。</w:t>
      </w:r>
    </w:p>
    <w:p w14:paraId="0D7A7E31" w14:textId="77777777" w:rsidR="00462C4E" w:rsidRDefault="00462C4E">
      <w:pPr>
        <w:rPr>
          <w:rFonts w:hint="eastAsia"/>
        </w:rPr>
      </w:pPr>
    </w:p>
    <w:p w14:paraId="6FCA32C2" w14:textId="77777777" w:rsidR="00462C4E" w:rsidRDefault="00462C4E">
      <w:pPr>
        <w:rPr>
          <w:rFonts w:hint="eastAsia"/>
        </w:rPr>
      </w:pPr>
    </w:p>
    <w:p w14:paraId="10095084" w14:textId="77777777" w:rsidR="00462C4E" w:rsidRDefault="00462C4E">
      <w:pPr>
        <w:rPr>
          <w:rFonts w:hint="eastAsia"/>
        </w:rPr>
      </w:pPr>
      <w:r>
        <w:rPr>
          <w:rFonts w:hint="eastAsia"/>
        </w:rPr>
        <w:t>应验拼音在教育中的应用</w:t>
      </w:r>
    </w:p>
    <w:p w14:paraId="71BC5369" w14:textId="77777777" w:rsidR="00462C4E" w:rsidRDefault="00462C4E">
      <w:pPr>
        <w:rPr>
          <w:rFonts w:hint="eastAsia"/>
        </w:rPr>
      </w:pPr>
      <w:r>
        <w:rPr>
          <w:rFonts w:hint="eastAsia"/>
        </w:rPr>
        <w:t>在汉语教学领域，应验拼音是初学者的重要助手。无论是儿童还是成人，通过学习应验拼音都能更快地进入汉字阅读与写作阶段。许多对外汉语教材也将应验拼音作为入门课程的一部分，帮助非母语背景的学习者克服汉字书写复杂性带来的挑战。通过这种方式，学习者能够逐步建立起对汉语语音系统的理解，为进一步深入学习打下坚实的基础。</w:t>
      </w:r>
    </w:p>
    <w:p w14:paraId="7BD2FC49" w14:textId="77777777" w:rsidR="00462C4E" w:rsidRDefault="00462C4E">
      <w:pPr>
        <w:rPr>
          <w:rFonts w:hint="eastAsia"/>
        </w:rPr>
      </w:pPr>
    </w:p>
    <w:p w14:paraId="7FA4C8BE" w14:textId="77777777" w:rsidR="00462C4E" w:rsidRDefault="00462C4E">
      <w:pPr>
        <w:rPr>
          <w:rFonts w:hint="eastAsia"/>
        </w:rPr>
      </w:pPr>
    </w:p>
    <w:p w14:paraId="398A1B5E" w14:textId="77777777" w:rsidR="00462C4E" w:rsidRDefault="00462C4E">
      <w:pPr>
        <w:rPr>
          <w:rFonts w:hint="eastAsia"/>
        </w:rPr>
      </w:pPr>
      <w:r>
        <w:rPr>
          <w:rFonts w:hint="eastAsia"/>
        </w:rPr>
        <w:t>应验拼音的技术革新</w:t>
      </w:r>
    </w:p>
    <w:p w14:paraId="2C804144" w14:textId="77777777" w:rsidR="00462C4E" w:rsidRDefault="00462C4E">
      <w:pPr>
        <w:rPr>
          <w:rFonts w:hint="eastAsia"/>
        </w:rPr>
      </w:pPr>
      <w:r>
        <w:rPr>
          <w:rFonts w:hint="eastAsia"/>
        </w:rPr>
        <w:t>随着科技的进步，应验拼音的应用场景也日益广泛。例如，在语音识别技术中，应验拼音被用于将用户的语音输入转化为文本形式，极大地提高了输入效率。同时，一些在线学习平台也开始采用智能化的教学方法，利用应验拼音帮助用户纠正发音错误，并提供个性化的学习建议。这些创新使得应验拼音不仅仅是一种辅助工具，更成为了推动汉语学习现代化进程的关键因素之一。</w:t>
      </w:r>
    </w:p>
    <w:p w14:paraId="797381CB" w14:textId="77777777" w:rsidR="00462C4E" w:rsidRDefault="00462C4E">
      <w:pPr>
        <w:rPr>
          <w:rFonts w:hint="eastAsia"/>
        </w:rPr>
      </w:pPr>
    </w:p>
    <w:p w14:paraId="49344D26" w14:textId="77777777" w:rsidR="00462C4E" w:rsidRDefault="00462C4E">
      <w:pPr>
        <w:rPr>
          <w:rFonts w:hint="eastAsia"/>
        </w:rPr>
      </w:pPr>
    </w:p>
    <w:p w14:paraId="3D5349C2" w14:textId="77777777" w:rsidR="00462C4E" w:rsidRDefault="00462C4E">
      <w:pPr>
        <w:rPr>
          <w:rFonts w:hint="eastAsia"/>
        </w:rPr>
      </w:pPr>
      <w:r>
        <w:rPr>
          <w:rFonts w:hint="eastAsia"/>
        </w:rPr>
        <w:t>应验拼音的文化传播价值</w:t>
      </w:r>
    </w:p>
    <w:p w14:paraId="423393A8" w14:textId="77777777" w:rsidR="00462C4E" w:rsidRDefault="00462C4E">
      <w:pPr>
        <w:rPr>
          <w:rFonts w:hint="eastAsia"/>
        </w:rPr>
      </w:pPr>
      <w:r>
        <w:rPr>
          <w:rFonts w:hint="eastAsia"/>
        </w:rPr>
        <w:t>除了在教育和技术领域的应用外，应验拼音还具有重要的文化传播价值。它使得汉语更容易被世界各地的人们所接受和学习，促进了中外文化交流。通过应验拼音，更多人有机会接触到丰富的中国文化，如古典文学、传统艺术等，从而加深对中国文化的理解和欣赏。可以说，应验拼音不仅是沟通的桥梁，也是文化传承的纽带。</w:t>
      </w:r>
    </w:p>
    <w:p w14:paraId="5732BDD4" w14:textId="77777777" w:rsidR="00462C4E" w:rsidRDefault="00462C4E">
      <w:pPr>
        <w:rPr>
          <w:rFonts w:hint="eastAsia"/>
        </w:rPr>
      </w:pPr>
    </w:p>
    <w:p w14:paraId="0D8EDC2F" w14:textId="77777777" w:rsidR="00462C4E" w:rsidRDefault="00462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CEFC5" w14:textId="50A964DA" w:rsidR="0033696D" w:rsidRDefault="0033696D"/>
    <w:sectPr w:rsidR="00336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6D"/>
    <w:rsid w:val="002236E9"/>
    <w:rsid w:val="0033696D"/>
    <w:rsid w:val="0046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A74C9-0F64-4594-A289-73B15AB3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9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9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9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9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9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9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9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9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9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9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