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CCE8" w14:textId="77777777" w:rsidR="00807BBA" w:rsidRDefault="00807BBA">
      <w:pPr>
        <w:rPr>
          <w:rFonts w:hint="eastAsia"/>
        </w:rPr>
      </w:pPr>
      <w:r>
        <w:rPr>
          <w:rFonts w:hint="eastAsia"/>
        </w:rPr>
        <w:t>咏田家这首诗带的拼音介绍</w:t>
      </w:r>
    </w:p>
    <w:p w14:paraId="747DF0F7" w14:textId="77777777" w:rsidR="00807BBA" w:rsidRDefault="00807BBA">
      <w:pPr>
        <w:rPr>
          <w:rFonts w:hint="eastAsia"/>
        </w:rPr>
      </w:pPr>
      <w:r>
        <w:rPr>
          <w:rFonts w:hint="eastAsia"/>
        </w:rPr>
        <w:t>《咏田家》是唐代诗人聂夷中的作品，通过这首诗，聂夷中表达了对农民艰辛生活的深切同情。该诗不仅在内容上具有深刻的社会意义，在艺术表现手法上也独具特色。接下来，我们将以“咏田家这首诗带的拼音”为题，深入探讨这首诗。</w:t>
      </w:r>
    </w:p>
    <w:p w14:paraId="68D99543" w14:textId="77777777" w:rsidR="00807BBA" w:rsidRDefault="00807BBA">
      <w:pPr>
        <w:rPr>
          <w:rFonts w:hint="eastAsia"/>
        </w:rPr>
      </w:pPr>
    </w:p>
    <w:p w14:paraId="7D7774D0" w14:textId="77777777" w:rsidR="00807BBA" w:rsidRDefault="00807BBA">
      <w:pPr>
        <w:rPr>
          <w:rFonts w:hint="eastAsia"/>
        </w:rPr>
      </w:pPr>
    </w:p>
    <w:p w14:paraId="47F4A4BA" w14:textId="77777777" w:rsidR="00807BBA" w:rsidRDefault="00807BBA">
      <w:pPr>
        <w:rPr>
          <w:rFonts w:hint="eastAsia"/>
        </w:rPr>
      </w:pPr>
      <w:r>
        <w:rPr>
          <w:rFonts w:hint="eastAsia"/>
        </w:rPr>
        <w:t>诗歌原文与拼音解读</w:t>
      </w:r>
    </w:p>
    <w:p w14:paraId="5213F798" w14:textId="77777777" w:rsidR="00807BBA" w:rsidRDefault="00807BBA">
      <w:pPr>
        <w:rPr>
          <w:rFonts w:hint="eastAsia"/>
        </w:rPr>
      </w:pPr>
      <w:r>
        <w:rPr>
          <w:rFonts w:hint="eastAsia"/>
        </w:rPr>
        <w:t>我们来看一下《咏田家》的原文以及对应的拼音。“二月卖新丝，五月粜新谷。医得眼前疮，剜却心头肉。”（èr yuè mài xīn sī, wǔ yuè tiào xīn gǔ. Yī dé yǎn qián chuāng, wān què xīn tóu ròu.）这里的每一个字都充满了对当时社会现象的尖锐批判和对农民苦难生活的同情。</w:t>
      </w:r>
    </w:p>
    <w:p w14:paraId="37AC8B9B" w14:textId="77777777" w:rsidR="00807BBA" w:rsidRDefault="00807BBA">
      <w:pPr>
        <w:rPr>
          <w:rFonts w:hint="eastAsia"/>
        </w:rPr>
      </w:pPr>
    </w:p>
    <w:p w14:paraId="205AA92F" w14:textId="77777777" w:rsidR="00807BBA" w:rsidRDefault="00807BBA">
      <w:pPr>
        <w:rPr>
          <w:rFonts w:hint="eastAsia"/>
        </w:rPr>
      </w:pPr>
    </w:p>
    <w:p w14:paraId="51B6ED5F" w14:textId="77777777" w:rsidR="00807BBA" w:rsidRDefault="00807BBA">
      <w:pPr>
        <w:rPr>
          <w:rFonts w:hint="eastAsia"/>
        </w:rPr>
      </w:pPr>
      <w:r>
        <w:rPr>
          <w:rFonts w:hint="eastAsia"/>
        </w:rPr>
        <w:t>背景及其社会意义</w:t>
      </w:r>
    </w:p>
    <w:p w14:paraId="002AB441" w14:textId="77777777" w:rsidR="00807BBA" w:rsidRDefault="00807BBA">
      <w:pPr>
        <w:rPr>
          <w:rFonts w:hint="eastAsia"/>
        </w:rPr>
      </w:pPr>
      <w:r>
        <w:rPr>
          <w:rFonts w:hint="eastAsia"/>
        </w:rPr>
        <w:t>聂夷中生活在唐朝末年，这是一个政治腐败、社会矛盾尖锐的时代。《咏田家》反映了当时农民所面临的严峻生活状况：为了生存不得不提前出售尚未收获的农作物，这种做法虽然暂时解决了眼前的困境，但却牺牲了长远的利益。诗中用“医得眼前疮，剜却心头肉”形象地描绘了这种无奈的选择。</w:t>
      </w:r>
    </w:p>
    <w:p w14:paraId="3985BAC2" w14:textId="77777777" w:rsidR="00807BBA" w:rsidRDefault="00807BBA">
      <w:pPr>
        <w:rPr>
          <w:rFonts w:hint="eastAsia"/>
        </w:rPr>
      </w:pPr>
    </w:p>
    <w:p w14:paraId="594823AD" w14:textId="77777777" w:rsidR="00807BBA" w:rsidRDefault="00807BBA">
      <w:pPr>
        <w:rPr>
          <w:rFonts w:hint="eastAsia"/>
        </w:rPr>
      </w:pPr>
    </w:p>
    <w:p w14:paraId="31132682" w14:textId="77777777" w:rsidR="00807BBA" w:rsidRDefault="00807BBA">
      <w:pPr>
        <w:rPr>
          <w:rFonts w:hint="eastAsia"/>
        </w:rPr>
      </w:pPr>
      <w:r>
        <w:rPr>
          <w:rFonts w:hint="eastAsia"/>
        </w:rPr>
        <w:t>艺术特色分析</w:t>
      </w:r>
    </w:p>
    <w:p w14:paraId="1C9C5571" w14:textId="77777777" w:rsidR="00807BBA" w:rsidRDefault="00807BBA">
      <w:pPr>
        <w:rPr>
          <w:rFonts w:hint="eastAsia"/>
        </w:rPr>
      </w:pPr>
      <w:r>
        <w:rPr>
          <w:rFonts w:hint="eastAsia"/>
        </w:rPr>
        <w:t>从艺术角度来看，《咏田家》语言简练而生动，通过对具体事例的描写，将抽象的社会问题具象化，使得读者能够直观感受到农民的痛苦与无奈。诗中运用了大量的对比手法，如“卖新丝”与“粜新谷”，突显了时间上的紧迫感和农民生活的困苦。</w:t>
      </w:r>
    </w:p>
    <w:p w14:paraId="27BE403A" w14:textId="77777777" w:rsidR="00807BBA" w:rsidRDefault="00807BBA">
      <w:pPr>
        <w:rPr>
          <w:rFonts w:hint="eastAsia"/>
        </w:rPr>
      </w:pPr>
    </w:p>
    <w:p w14:paraId="08E0BAB7" w14:textId="77777777" w:rsidR="00807BBA" w:rsidRDefault="00807BBA">
      <w:pPr>
        <w:rPr>
          <w:rFonts w:hint="eastAsia"/>
        </w:rPr>
      </w:pPr>
    </w:p>
    <w:p w14:paraId="1605EB76" w14:textId="77777777" w:rsidR="00807BBA" w:rsidRDefault="00807BBA">
      <w:pPr>
        <w:rPr>
          <w:rFonts w:hint="eastAsia"/>
        </w:rPr>
      </w:pPr>
      <w:r>
        <w:rPr>
          <w:rFonts w:hint="eastAsia"/>
        </w:rPr>
        <w:t>最后的总结</w:t>
      </w:r>
    </w:p>
    <w:p w14:paraId="78B6DD67" w14:textId="77777777" w:rsidR="00807BBA" w:rsidRDefault="00807BBA">
      <w:pPr>
        <w:rPr>
          <w:rFonts w:hint="eastAsia"/>
        </w:rPr>
      </w:pPr>
      <w:r>
        <w:rPr>
          <w:rFonts w:hint="eastAsia"/>
        </w:rPr>
        <w:t>《咏田家》以其深刻的内涵和独特的艺术风格成为了中国古典诗歌中的经典之作。它不仅让我们了解到了唐朝末年的社会风貌，更使我们认识到农民阶层的生活状态和社会地位。这首诗提醒着后人珍惜和平年代的同时，也不应忘记历史上那些默默承受重压的普通百姓。希望通过对《咏田家》及其中文拼音的介绍，能让更多的人关注到古代文学中的这份珍贵遗产，并从中汲取智慧和力量。</w:t>
      </w:r>
    </w:p>
    <w:p w14:paraId="55232660" w14:textId="77777777" w:rsidR="00807BBA" w:rsidRDefault="00807BBA">
      <w:pPr>
        <w:rPr>
          <w:rFonts w:hint="eastAsia"/>
        </w:rPr>
      </w:pPr>
    </w:p>
    <w:p w14:paraId="752D791B" w14:textId="77777777" w:rsidR="00807BBA" w:rsidRDefault="00807BBA">
      <w:pPr>
        <w:rPr>
          <w:rFonts w:hint="eastAsia"/>
        </w:rPr>
      </w:pPr>
      <w:r>
        <w:rPr>
          <w:rFonts w:hint="eastAsia"/>
        </w:rPr>
        <w:t>本文是由每日作文网(2345lzwz.com)为大家创作</w:t>
      </w:r>
    </w:p>
    <w:p w14:paraId="3462FC98" w14:textId="25457886" w:rsidR="00C26BE3" w:rsidRDefault="00C26BE3"/>
    <w:sectPr w:rsidR="00C26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E3"/>
    <w:rsid w:val="00277B88"/>
    <w:rsid w:val="00807BBA"/>
    <w:rsid w:val="00C2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00290-F61A-421C-841E-95EC4721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B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B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B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B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B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B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B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B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B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B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B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B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BE3"/>
    <w:rPr>
      <w:rFonts w:cstheme="majorBidi"/>
      <w:color w:val="2F5496" w:themeColor="accent1" w:themeShade="BF"/>
      <w:sz w:val="28"/>
      <w:szCs w:val="28"/>
    </w:rPr>
  </w:style>
  <w:style w:type="character" w:customStyle="1" w:styleId="50">
    <w:name w:val="标题 5 字符"/>
    <w:basedOn w:val="a0"/>
    <w:link w:val="5"/>
    <w:uiPriority w:val="9"/>
    <w:semiHidden/>
    <w:rsid w:val="00C26BE3"/>
    <w:rPr>
      <w:rFonts w:cstheme="majorBidi"/>
      <w:color w:val="2F5496" w:themeColor="accent1" w:themeShade="BF"/>
      <w:sz w:val="24"/>
    </w:rPr>
  </w:style>
  <w:style w:type="character" w:customStyle="1" w:styleId="60">
    <w:name w:val="标题 6 字符"/>
    <w:basedOn w:val="a0"/>
    <w:link w:val="6"/>
    <w:uiPriority w:val="9"/>
    <w:semiHidden/>
    <w:rsid w:val="00C26BE3"/>
    <w:rPr>
      <w:rFonts w:cstheme="majorBidi"/>
      <w:b/>
      <w:bCs/>
      <w:color w:val="2F5496" w:themeColor="accent1" w:themeShade="BF"/>
    </w:rPr>
  </w:style>
  <w:style w:type="character" w:customStyle="1" w:styleId="70">
    <w:name w:val="标题 7 字符"/>
    <w:basedOn w:val="a0"/>
    <w:link w:val="7"/>
    <w:uiPriority w:val="9"/>
    <w:semiHidden/>
    <w:rsid w:val="00C26BE3"/>
    <w:rPr>
      <w:rFonts w:cstheme="majorBidi"/>
      <w:b/>
      <w:bCs/>
      <w:color w:val="595959" w:themeColor="text1" w:themeTint="A6"/>
    </w:rPr>
  </w:style>
  <w:style w:type="character" w:customStyle="1" w:styleId="80">
    <w:name w:val="标题 8 字符"/>
    <w:basedOn w:val="a0"/>
    <w:link w:val="8"/>
    <w:uiPriority w:val="9"/>
    <w:semiHidden/>
    <w:rsid w:val="00C26BE3"/>
    <w:rPr>
      <w:rFonts w:cstheme="majorBidi"/>
      <w:color w:val="595959" w:themeColor="text1" w:themeTint="A6"/>
    </w:rPr>
  </w:style>
  <w:style w:type="character" w:customStyle="1" w:styleId="90">
    <w:name w:val="标题 9 字符"/>
    <w:basedOn w:val="a0"/>
    <w:link w:val="9"/>
    <w:uiPriority w:val="9"/>
    <w:semiHidden/>
    <w:rsid w:val="00C26BE3"/>
    <w:rPr>
      <w:rFonts w:eastAsiaTheme="majorEastAsia" w:cstheme="majorBidi"/>
      <w:color w:val="595959" w:themeColor="text1" w:themeTint="A6"/>
    </w:rPr>
  </w:style>
  <w:style w:type="paragraph" w:styleId="a3">
    <w:name w:val="Title"/>
    <w:basedOn w:val="a"/>
    <w:next w:val="a"/>
    <w:link w:val="a4"/>
    <w:uiPriority w:val="10"/>
    <w:qFormat/>
    <w:rsid w:val="00C26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BE3"/>
    <w:pPr>
      <w:spacing w:before="160"/>
      <w:jc w:val="center"/>
    </w:pPr>
    <w:rPr>
      <w:i/>
      <w:iCs/>
      <w:color w:val="404040" w:themeColor="text1" w:themeTint="BF"/>
    </w:rPr>
  </w:style>
  <w:style w:type="character" w:customStyle="1" w:styleId="a8">
    <w:name w:val="引用 字符"/>
    <w:basedOn w:val="a0"/>
    <w:link w:val="a7"/>
    <w:uiPriority w:val="29"/>
    <w:rsid w:val="00C26BE3"/>
    <w:rPr>
      <w:i/>
      <w:iCs/>
      <w:color w:val="404040" w:themeColor="text1" w:themeTint="BF"/>
    </w:rPr>
  </w:style>
  <w:style w:type="paragraph" w:styleId="a9">
    <w:name w:val="List Paragraph"/>
    <w:basedOn w:val="a"/>
    <w:uiPriority w:val="34"/>
    <w:qFormat/>
    <w:rsid w:val="00C26BE3"/>
    <w:pPr>
      <w:ind w:left="720"/>
      <w:contextualSpacing/>
    </w:pPr>
  </w:style>
  <w:style w:type="character" w:styleId="aa">
    <w:name w:val="Intense Emphasis"/>
    <w:basedOn w:val="a0"/>
    <w:uiPriority w:val="21"/>
    <w:qFormat/>
    <w:rsid w:val="00C26BE3"/>
    <w:rPr>
      <w:i/>
      <w:iCs/>
      <w:color w:val="2F5496" w:themeColor="accent1" w:themeShade="BF"/>
    </w:rPr>
  </w:style>
  <w:style w:type="paragraph" w:styleId="ab">
    <w:name w:val="Intense Quote"/>
    <w:basedOn w:val="a"/>
    <w:next w:val="a"/>
    <w:link w:val="ac"/>
    <w:uiPriority w:val="30"/>
    <w:qFormat/>
    <w:rsid w:val="00C26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BE3"/>
    <w:rPr>
      <w:i/>
      <w:iCs/>
      <w:color w:val="2F5496" w:themeColor="accent1" w:themeShade="BF"/>
    </w:rPr>
  </w:style>
  <w:style w:type="character" w:styleId="ad">
    <w:name w:val="Intense Reference"/>
    <w:basedOn w:val="a0"/>
    <w:uiPriority w:val="32"/>
    <w:qFormat/>
    <w:rsid w:val="00C26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