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9EDE" w14:textId="77777777" w:rsidR="00D07C4C" w:rsidRDefault="00D07C4C">
      <w:pPr>
        <w:rPr>
          <w:rFonts w:hint="eastAsia"/>
        </w:rPr>
      </w:pPr>
      <w:r>
        <w:rPr>
          <w:rFonts w:hint="eastAsia"/>
        </w:rPr>
        <w:t>玪的拼音和部首怎么读</w:t>
      </w:r>
    </w:p>
    <w:p w14:paraId="41D3F456" w14:textId="77777777" w:rsidR="00D07C4C" w:rsidRDefault="00D07C4C">
      <w:pPr>
        <w:rPr>
          <w:rFonts w:hint="eastAsia"/>
        </w:rPr>
      </w:pPr>
      <w:r>
        <w:rPr>
          <w:rFonts w:hint="eastAsia"/>
        </w:rPr>
        <w:t>“玪”是一个在现代汉语中使用频率较低的生僻字，了解其拼音和部首的读音，是认识这个字的基础。对于学习古汉语、研究汉字演变或从事相关文化工作的人来说，掌握这些基础信息有助于更深入地理解该字的构造和含义。</w:t>
      </w:r>
    </w:p>
    <w:p w14:paraId="7E19FC5F" w14:textId="77777777" w:rsidR="00D07C4C" w:rsidRDefault="00D07C4C">
      <w:pPr>
        <w:rPr>
          <w:rFonts w:hint="eastAsia"/>
        </w:rPr>
      </w:pPr>
    </w:p>
    <w:p w14:paraId="35145E78" w14:textId="77777777" w:rsidR="00D07C4C" w:rsidRDefault="00D07C4C">
      <w:pPr>
        <w:rPr>
          <w:rFonts w:hint="eastAsia"/>
        </w:rPr>
      </w:pPr>
    </w:p>
    <w:p w14:paraId="5FBD553B" w14:textId="77777777" w:rsidR="00D07C4C" w:rsidRDefault="00D07C4C">
      <w:pPr>
        <w:rPr>
          <w:rFonts w:hint="eastAsia"/>
        </w:rPr>
      </w:pPr>
      <w:r>
        <w:rPr>
          <w:rFonts w:hint="eastAsia"/>
        </w:rPr>
        <w:t>玪的拼音</w:t>
      </w:r>
    </w:p>
    <w:p w14:paraId="500C9E5D" w14:textId="77777777" w:rsidR="00D07C4C" w:rsidRDefault="00D07C4C">
      <w:pPr>
        <w:rPr>
          <w:rFonts w:hint="eastAsia"/>
        </w:rPr>
      </w:pPr>
      <w:r>
        <w:rPr>
          <w:rFonts w:hint="eastAsia"/>
        </w:rPr>
        <w:t>“玪”是多音字，存在两种不同的读音。第一种读音为“jiān”，声调为第一声，发音与汉字“尖”“歼”相同。在一些古籍文献中，当“玪”指代某种玉石或与玉石相关的特质时，常读作此音。第二种读音是“lín”，声调同样为第二声，读音和“琳”“林”一致，多在描述玉石的光彩、形态等语境中出现。这两种读音均多见于传统典籍，现代日常交流中很少用到，需要结合具体的文本上下文来判断使用哪种读音。</w:t>
      </w:r>
    </w:p>
    <w:p w14:paraId="7D715A32" w14:textId="77777777" w:rsidR="00D07C4C" w:rsidRDefault="00D07C4C">
      <w:pPr>
        <w:rPr>
          <w:rFonts w:hint="eastAsia"/>
        </w:rPr>
      </w:pPr>
    </w:p>
    <w:p w14:paraId="4D53D31C" w14:textId="77777777" w:rsidR="00D07C4C" w:rsidRDefault="00D07C4C">
      <w:pPr>
        <w:rPr>
          <w:rFonts w:hint="eastAsia"/>
        </w:rPr>
      </w:pPr>
    </w:p>
    <w:p w14:paraId="7CA18E1D" w14:textId="77777777" w:rsidR="00D07C4C" w:rsidRDefault="00D07C4C">
      <w:pPr>
        <w:rPr>
          <w:rFonts w:hint="eastAsia"/>
        </w:rPr>
      </w:pPr>
      <w:r>
        <w:rPr>
          <w:rFonts w:hint="eastAsia"/>
        </w:rPr>
        <w:t>玪的部首及读音</w:t>
      </w:r>
    </w:p>
    <w:p w14:paraId="1503E81E" w14:textId="77777777" w:rsidR="00D07C4C" w:rsidRDefault="00D07C4C">
      <w:pPr>
        <w:rPr>
          <w:rFonts w:hint="eastAsia"/>
        </w:rPr>
      </w:pPr>
      <w:r>
        <w:rPr>
          <w:rFonts w:hint="eastAsia"/>
        </w:rPr>
        <w:t>“玪”字的部首为“王”，在汉字部首中，“王”部通常与玉石相关，因此也被称为“玉部”。“王”作为部首时，读音为“wáng”，与独立成字时的读音一致。从字形结构来看，“玪”由“王”和“今”组成，属于左右结构，“王”部在左，“今”在右，这种构造体现了汉字“形义结合”的特点，通过部首“王”可以大致推测该字与玉石、珍宝等相关。</w:t>
      </w:r>
    </w:p>
    <w:p w14:paraId="7B52C1B0" w14:textId="77777777" w:rsidR="00D07C4C" w:rsidRDefault="00D07C4C">
      <w:pPr>
        <w:rPr>
          <w:rFonts w:hint="eastAsia"/>
        </w:rPr>
      </w:pPr>
    </w:p>
    <w:p w14:paraId="387BE96A" w14:textId="77777777" w:rsidR="00D07C4C" w:rsidRDefault="00D07C4C">
      <w:pPr>
        <w:rPr>
          <w:rFonts w:hint="eastAsia"/>
        </w:rPr>
      </w:pPr>
    </w:p>
    <w:p w14:paraId="62CD0FFF" w14:textId="77777777" w:rsidR="00D07C4C" w:rsidRDefault="00D07C4C">
      <w:pPr>
        <w:rPr>
          <w:rFonts w:hint="eastAsia"/>
        </w:rPr>
      </w:pPr>
      <w:r>
        <w:rPr>
          <w:rFonts w:hint="eastAsia"/>
        </w:rPr>
        <w:t>结合拼音和部首理解玪字</w:t>
      </w:r>
    </w:p>
    <w:p w14:paraId="569D1511" w14:textId="77777777" w:rsidR="00D07C4C" w:rsidRDefault="00D07C4C">
      <w:pPr>
        <w:rPr>
          <w:rFonts w:hint="eastAsia"/>
        </w:rPr>
      </w:pPr>
      <w:r>
        <w:rPr>
          <w:rFonts w:hint="eastAsia"/>
        </w:rPr>
        <w:t>了解“玪”的拼音和部首读音后，能更清晰地把握其含义指向。部首“王”（玉部）表明该字大概率与玉石有关，而两种读音“jiān”和“lín”在古文中分别用于描述玉石的不同属性——或指玉石本身，或指玉石的光彩。这种形、音、义的关联，是汉字系统的重要特征，也为我们查阅古籍、理解古文中的“玪”字提供了线索。在学习过程中，结合部首的含义和拼音的语境，可以更准确地掌握这个生僻字的用法。</w:t>
      </w:r>
    </w:p>
    <w:p w14:paraId="605A76B2" w14:textId="77777777" w:rsidR="00D07C4C" w:rsidRDefault="00D07C4C">
      <w:pPr>
        <w:rPr>
          <w:rFonts w:hint="eastAsia"/>
        </w:rPr>
      </w:pPr>
    </w:p>
    <w:p w14:paraId="559A9FF3" w14:textId="77777777" w:rsidR="00D07C4C" w:rsidRDefault="00D07C4C">
      <w:pPr>
        <w:rPr>
          <w:rFonts w:hint="eastAsia"/>
        </w:rPr>
      </w:pPr>
    </w:p>
    <w:p w14:paraId="4CB8E5F9" w14:textId="77777777" w:rsidR="00D07C4C" w:rsidRDefault="00D07C4C">
      <w:pPr>
        <w:rPr>
          <w:rFonts w:hint="eastAsia"/>
        </w:rPr>
      </w:pPr>
      <w:r>
        <w:rPr>
          <w:rFonts w:hint="eastAsia"/>
        </w:rPr>
        <w:t>学习建议</w:t>
      </w:r>
    </w:p>
    <w:p w14:paraId="3A8AAEE3" w14:textId="77777777" w:rsidR="00D07C4C" w:rsidRDefault="00D07C4C">
      <w:pPr>
        <w:rPr>
          <w:rFonts w:hint="eastAsia"/>
        </w:rPr>
      </w:pPr>
      <w:r>
        <w:rPr>
          <w:rFonts w:hint="eastAsia"/>
        </w:rPr>
        <w:t>由于“玪”字生僻，日常使用机会少，学习时不必强求记忆其在复杂语境中的应用，重点应放在掌握基础的拼音和部首信息上。可以通过查阅《说文解字》《康熙字典》等权威工具书，获取更详细的字形演变和古籍用例，加深理解。对于学生或汉字爱好者而言，认识这类生僻字有助于拓宽汉字视野，了解汉语文字的丰富性和历史传承；对于专业研究者，则需结合具体文献进行深入考证，避免因读音或部首理解偏差导致对文本的误读。</w:t>
      </w:r>
    </w:p>
    <w:p w14:paraId="1C20DDDD" w14:textId="77777777" w:rsidR="00D07C4C" w:rsidRDefault="00D07C4C">
      <w:pPr>
        <w:rPr>
          <w:rFonts w:hint="eastAsia"/>
        </w:rPr>
      </w:pPr>
    </w:p>
    <w:p w14:paraId="05132DC6" w14:textId="77777777" w:rsidR="00D07C4C" w:rsidRDefault="00D07C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74D9B6" w14:textId="33EC234E" w:rsidR="00973FC7" w:rsidRDefault="00973FC7"/>
    <w:sectPr w:rsidR="00973F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C7"/>
    <w:rsid w:val="00973FC7"/>
    <w:rsid w:val="009D5BC9"/>
    <w:rsid w:val="00D0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2AEE63-68D9-4157-8A79-1FE9D16F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F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F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F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F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F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F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F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F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F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F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F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F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F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F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F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F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F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F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F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F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F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F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F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F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F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F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F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F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F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2025-07-15T02:31:00Z</dcterms:created>
  <dcterms:modified xsi:type="dcterms:W3CDTF">2025-07-15T02:31:00Z</dcterms:modified>
</cp:coreProperties>
</file>