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6113" w14:textId="77777777" w:rsidR="00503409" w:rsidRDefault="00503409">
      <w:pPr>
        <w:rPr>
          <w:rFonts w:hint="eastAsia"/>
        </w:rPr>
      </w:pPr>
    </w:p>
    <w:p w14:paraId="0F965380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一、犾的拼音与基础信息  </w:t>
      </w:r>
    </w:p>
    <w:p w14:paraId="549E05F6" w14:textId="77777777" w:rsidR="00503409" w:rsidRDefault="00503409">
      <w:pPr>
        <w:rPr>
          <w:rFonts w:hint="eastAsia"/>
        </w:rPr>
      </w:pPr>
      <w:r>
        <w:rPr>
          <w:rFonts w:hint="eastAsia"/>
        </w:rPr>
        <w:t>犾（拼音：yín，注音符号：ㄧㄣˊ）是汉语中较为罕见的汉字，其结构为左右结构，部首为“犭”（犬字旁），总笔画数为7画。该字未被收录于《通用规范汉字表》，属于非通用汉字，但在《集韵》《康熙字典》等古代典籍中均有记载。其五笔编码为QTDY，Unicode编码为U+72BE，仓颉码为KHIK，四角号码为43284，这些编码规范为汉字的数字化处理提供了依据。</w:t>
      </w:r>
    </w:p>
    <w:p w14:paraId="3108B6D3" w14:textId="77777777" w:rsidR="00503409" w:rsidRDefault="00503409">
      <w:pPr>
        <w:rPr>
          <w:rFonts w:hint="eastAsia"/>
        </w:rPr>
      </w:pPr>
    </w:p>
    <w:p w14:paraId="4B8E79FB" w14:textId="77777777" w:rsidR="00503409" w:rsidRDefault="00503409">
      <w:pPr>
        <w:rPr>
          <w:rFonts w:hint="eastAsia"/>
        </w:rPr>
      </w:pPr>
    </w:p>
    <w:p w14:paraId="43B1EEAE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二、犾的字义溯源与异体关系  </w:t>
      </w:r>
    </w:p>
    <w:p w14:paraId="710E905A" w14:textId="77777777" w:rsidR="00503409" w:rsidRDefault="00503409">
      <w:pPr>
        <w:rPr>
          <w:rFonts w:hint="eastAsia"/>
        </w:rPr>
      </w:pPr>
      <w:r>
        <w:rPr>
          <w:rFonts w:hint="eastAsia"/>
        </w:rPr>
        <w:t>犾的字义主要来源于其异体字“?”（拼音同为yín）。据《说文解字》记载，“?”指“两犬相齧”，即两只犬类动物互相撕咬的行为，字形由两个“犬”字组成，直观体现了字义。犾作为“?”的异体字，在古代文献中常被通用。例如，《康熙字典》引《集韵》注“犾，同?”，明确了两者的异体关系。现代部分字典仍标注犾为“?”的异体字，反映了汉字演变中的传承与变异。</w:t>
      </w:r>
    </w:p>
    <w:p w14:paraId="57D87B29" w14:textId="77777777" w:rsidR="00503409" w:rsidRDefault="00503409">
      <w:pPr>
        <w:rPr>
          <w:rFonts w:hint="eastAsia"/>
        </w:rPr>
      </w:pPr>
    </w:p>
    <w:p w14:paraId="52C47FE4" w14:textId="77777777" w:rsidR="00503409" w:rsidRDefault="00503409">
      <w:pPr>
        <w:rPr>
          <w:rFonts w:hint="eastAsia"/>
        </w:rPr>
      </w:pPr>
    </w:p>
    <w:p w14:paraId="472AE248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三、犾的组词与用法解析  </w:t>
      </w:r>
    </w:p>
    <w:p w14:paraId="3D71F4F3" w14:textId="77777777" w:rsidR="00503409" w:rsidRDefault="00503409">
      <w:pPr>
        <w:rPr>
          <w:rFonts w:hint="eastAsia"/>
        </w:rPr>
      </w:pPr>
      <w:r>
        <w:rPr>
          <w:rFonts w:hint="eastAsia"/>
        </w:rPr>
        <w:t>犾的组词较为单一，目前仅见“犾犾”一词。该词为叠词形式，可能用于模拟犬类叫声或描述犬类行为，但具体用法需结合语境进一步考证。由于犾属于非常用汉字，其组词和实际应用场景较为有限，更多出现在古籍整理或汉字研究领域。例如，在《中华通韵》中，犾被归入“十二恩平声”，体现了其在音韵学中的分类价值。</w:t>
      </w:r>
    </w:p>
    <w:p w14:paraId="34F9B79C" w14:textId="77777777" w:rsidR="00503409" w:rsidRDefault="00503409">
      <w:pPr>
        <w:rPr>
          <w:rFonts w:hint="eastAsia"/>
        </w:rPr>
      </w:pPr>
    </w:p>
    <w:p w14:paraId="53BE0385" w14:textId="77777777" w:rsidR="00503409" w:rsidRDefault="00503409">
      <w:pPr>
        <w:rPr>
          <w:rFonts w:hint="eastAsia"/>
        </w:rPr>
      </w:pPr>
    </w:p>
    <w:p w14:paraId="1CE4273C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四、犾的文献记载与历史脉络  </w:t>
      </w:r>
    </w:p>
    <w:p w14:paraId="385A9FD0" w14:textId="77777777" w:rsidR="00503409" w:rsidRDefault="00503409">
      <w:pPr>
        <w:rPr>
          <w:rFonts w:hint="eastAsia"/>
        </w:rPr>
      </w:pPr>
      <w:r>
        <w:rPr>
          <w:rFonts w:hint="eastAsia"/>
        </w:rPr>
        <w:t>犾的文献记载可追溯至古代韵书《集韵》。该书明确将犾列为“?”的异体字，并标注其读音为yín。此后，《康熙字典》在“犬部”收录犾，进一步确认了其字形与字义。现代汉字字典如《新华字典》虽未详细解释犾的字义，但保留了其五笔编码等实用信息，为汉字输入与检索提供了便利。值得注意的是，犾的繁体部首为“犬”，总笔画数在不同文献中存在差异，现代字典多标注为7画，而《康熙字典》则记为8画，这种差异反映了汉字规范化的演进过程。</w:t>
      </w:r>
    </w:p>
    <w:p w14:paraId="4A8187AB" w14:textId="77777777" w:rsidR="00503409" w:rsidRDefault="00503409">
      <w:pPr>
        <w:rPr>
          <w:rFonts w:hint="eastAsia"/>
        </w:rPr>
      </w:pPr>
    </w:p>
    <w:p w14:paraId="06630FD9" w14:textId="77777777" w:rsidR="00503409" w:rsidRDefault="00503409">
      <w:pPr>
        <w:rPr>
          <w:rFonts w:hint="eastAsia"/>
        </w:rPr>
      </w:pPr>
    </w:p>
    <w:p w14:paraId="05850056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五、犾的书写规范与编码应用  </w:t>
      </w:r>
    </w:p>
    <w:p w14:paraId="4489D502" w14:textId="77777777" w:rsidR="00503409" w:rsidRDefault="00503409">
      <w:pPr>
        <w:rPr>
          <w:rFonts w:hint="eastAsia"/>
        </w:rPr>
      </w:pPr>
      <w:r>
        <w:rPr>
          <w:rFonts w:hint="eastAsia"/>
        </w:rPr>
        <w:t>犾的书写遵循“先左后右”的原则，左侧“犭”旁先写撇画，右侧部件按撇、弯钩、撇、横、撇、捺、点顺序完成。其笔顺编号为3531344，这一规范有助于汉字教学的标准化。在数字化时代，犾的编码应用尤为关键。例如，五笔输入法通过QTDY可快速输出该字，而Unicode编码U+72BE则确保了其在计算机中的唯一识别。郑码QMGS、四角号码43284等编码体系为汉字的跨平台使用提供了技术支持。</w:t>
      </w:r>
    </w:p>
    <w:p w14:paraId="62092032" w14:textId="77777777" w:rsidR="00503409" w:rsidRDefault="00503409">
      <w:pPr>
        <w:rPr>
          <w:rFonts w:hint="eastAsia"/>
        </w:rPr>
      </w:pPr>
    </w:p>
    <w:p w14:paraId="10AC1D9A" w14:textId="77777777" w:rsidR="00503409" w:rsidRDefault="00503409">
      <w:pPr>
        <w:rPr>
          <w:rFonts w:hint="eastAsia"/>
        </w:rPr>
      </w:pPr>
    </w:p>
    <w:p w14:paraId="12BC0AB4" w14:textId="77777777" w:rsidR="00503409" w:rsidRDefault="00503409">
      <w:pPr>
        <w:rPr>
          <w:rFonts w:hint="eastAsia"/>
        </w:rPr>
      </w:pPr>
      <w:r>
        <w:rPr>
          <w:rFonts w:hint="eastAsia"/>
        </w:rPr>
        <w:t xml:space="preserve">六、犾的现代意义与文化价值  </w:t>
      </w:r>
    </w:p>
    <w:p w14:paraId="3A11CC95" w14:textId="77777777" w:rsidR="00503409" w:rsidRDefault="00503409">
      <w:pPr>
        <w:rPr>
          <w:rFonts w:hint="eastAsia"/>
        </w:rPr>
      </w:pPr>
      <w:r>
        <w:rPr>
          <w:rFonts w:hint="eastAsia"/>
        </w:rPr>
        <w:t>尽管犾属于非常用汉字，但其存在仍具有独特的文化价值。一方面，它作为汉字演变的活化石，见证了异体字的兴衰与规范化的进程；另一方面，其字形与字义紧密关联，体现了汉字“以形表意”的造字智慧。对于汉字研究者而言，犾是探究古代犬类文化、音韵学变迁的重要线索；对于普通学习者，了解犾的拼音与组词，则能拓宽汉字认知的边界，感受汉语的博大精深。</w:t>
      </w:r>
    </w:p>
    <w:p w14:paraId="1E6AAA35" w14:textId="77777777" w:rsidR="00503409" w:rsidRDefault="00503409">
      <w:pPr>
        <w:rPr>
          <w:rFonts w:hint="eastAsia"/>
        </w:rPr>
      </w:pPr>
    </w:p>
    <w:p w14:paraId="7E078EA3" w14:textId="77777777" w:rsidR="00503409" w:rsidRDefault="00503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66EB0" w14:textId="7D108692" w:rsidR="00D9267A" w:rsidRDefault="00D9267A"/>
    <w:sectPr w:rsidR="00D9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7A"/>
    <w:rsid w:val="00503409"/>
    <w:rsid w:val="009D5BC9"/>
    <w:rsid w:val="00D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83401-AC9C-431C-A7EB-B09CCAF2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