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5B09" w14:textId="77777777" w:rsidR="00561B6E" w:rsidRDefault="00561B6E">
      <w:pPr>
        <w:rPr>
          <w:rFonts w:hint="eastAsia"/>
        </w:rPr>
      </w:pPr>
      <w:r>
        <w:rPr>
          <w:rFonts w:hint="eastAsia"/>
        </w:rPr>
        <w:t>钟表发出的拼音怎么写</w:t>
      </w:r>
    </w:p>
    <w:p w14:paraId="42287E5C" w14:textId="77777777" w:rsidR="00561B6E" w:rsidRDefault="00561B6E">
      <w:pPr>
        <w:rPr>
          <w:rFonts w:hint="eastAsia"/>
        </w:rPr>
      </w:pPr>
      <w:r>
        <w:rPr>
          <w:rFonts w:hint="eastAsia"/>
        </w:rPr>
        <w:t>当我们谈论钟表发出的声音时，通常指的是时钟或手表在每个小时或者每隔一段时间所发出的滴答声。这种声音在中文中并没有一个特定的词汇直接描述，但可以用一些拟声词来表达，比如“滴答”（dī dá）。这个词语形象地模仿了钟表内部机械运作时发出的声音，是汉语中较为常用的一种表述方式。</w:t>
      </w:r>
    </w:p>
    <w:p w14:paraId="432E2556" w14:textId="77777777" w:rsidR="00561B6E" w:rsidRDefault="00561B6E">
      <w:pPr>
        <w:rPr>
          <w:rFonts w:hint="eastAsia"/>
        </w:rPr>
      </w:pPr>
    </w:p>
    <w:p w14:paraId="3103AD4D" w14:textId="77777777" w:rsidR="00561B6E" w:rsidRDefault="00561B6E">
      <w:pPr>
        <w:rPr>
          <w:rFonts w:hint="eastAsia"/>
        </w:rPr>
      </w:pPr>
    </w:p>
    <w:p w14:paraId="57448A02" w14:textId="77777777" w:rsidR="00561B6E" w:rsidRDefault="00561B6E">
      <w:pPr>
        <w:rPr>
          <w:rFonts w:hint="eastAsia"/>
        </w:rPr>
      </w:pPr>
      <w:r>
        <w:rPr>
          <w:rFonts w:hint="eastAsia"/>
        </w:rPr>
        <w:t>拟声词的文化背景</w:t>
      </w:r>
    </w:p>
    <w:p w14:paraId="73149872" w14:textId="77777777" w:rsidR="00561B6E" w:rsidRDefault="00561B6E">
      <w:pPr>
        <w:rPr>
          <w:rFonts w:hint="eastAsia"/>
        </w:rPr>
      </w:pPr>
      <w:r>
        <w:rPr>
          <w:rFonts w:hint="eastAsia"/>
        </w:rPr>
        <w:t>汉语中的拟声词丰富多彩，它们不仅用于描述自然界的各种声音，也被广泛应用于日常生活中的各种场合。例如，“哗啦”用来形容水流的声音，“轰隆”则是雷声的最佳代言人。钟表的“滴答”声作为其中的一员，体现了人们对周围环境细致入微的观察和对生活细腻的感受。这些拟声词往往能够跨越文字的界限，即使是在不同的方言中也保持着相似的形式，反映出人类对于声音感知的一致性。</w:t>
      </w:r>
    </w:p>
    <w:p w14:paraId="5F212B5B" w14:textId="77777777" w:rsidR="00561B6E" w:rsidRDefault="00561B6E">
      <w:pPr>
        <w:rPr>
          <w:rFonts w:hint="eastAsia"/>
        </w:rPr>
      </w:pPr>
    </w:p>
    <w:p w14:paraId="29166927" w14:textId="77777777" w:rsidR="00561B6E" w:rsidRDefault="00561B6E">
      <w:pPr>
        <w:rPr>
          <w:rFonts w:hint="eastAsia"/>
        </w:rPr>
      </w:pPr>
    </w:p>
    <w:p w14:paraId="5BBA80E6" w14:textId="77777777" w:rsidR="00561B6E" w:rsidRDefault="00561B6E">
      <w:pPr>
        <w:rPr>
          <w:rFonts w:hint="eastAsia"/>
        </w:rPr>
      </w:pPr>
      <w:r>
        <w:rPr>
          <w:rFonts w:hint="eastAsia"/>
        </w:rPr>
        <w:t>学习与使用拟声词的重要性</w:t>
      </w:r>
    </w:p>
    <w:p w14:paraId="0DE0D9EF" w14:textId="77777777" w:rsidR="00561B6E" w:rsidRDefault="00561B6E">
      <w:pPr>
        <w:rPr>
          <w:rFonts w:hint="eastAsia"/>
        </w:rPr>
      </w:pPr>
      <w:r>
        <w:rPr>
          <w:rFonts w:hint="eastAsia"/>
        </w:rPr>
        <w:t>对于汉语学习者来说，掌握一定的拟声词不仅能丰富他们的词汇量，还能帮助他们更准确、生动地表达自己的感受和体验。尤其是在描述一些难以用具体词汇表达的感觉或场景时，恰当地使用拟声词可以让语言更加鲜活有趣。比如，在描述一个人非常忙碌的状态时，除了可以说他“很忙”，还可以加上一句“像钟表一样不停地滴答作响”，这样就使得描述更加生动形象。</w:t>
      </w:r>
    </w:p>
    <w:p w14:paraId="7ADC1E7B" w14:textId="77777777" w:rsidR="00561B6E" w:rsidRDefault="00561B6E">
      <w:pPr>
        <w:rPr>
          <w:rFonts w:hint="eastAsia"/>
        </w:rPr>
      </w:pPr>
    </w:p>
    <w:p w14:paraId="77ED9C8E" w14:textId="77777777" w:rsidR="00561B6E" w:rsidRDefault="00561B6E">
      <w:pPr>
        <w:rPr>
          <w:rFonts w:hint="eastAsia"/>
        </w:rPr>
      </w:pPr>
    </w:p>
    <w:p w14:paraId="05D90A3C" w14:textId="77777777" w:rsidR="00561B6E" w:rsidRDefault="00561B6E">
      <w:pPr>
        <w:rPr>
          <w:rFonts w:hint="eastAsia"/>
        </w:rPr>
      </w:pPr>
      <w:r>
        <w:rPr>
          <w:rFonts w:hint="eastAsia"/>
        </w:rPr>
        <w:t>钟表“滴答”声的意义延伸</w:t>
      </w:r>
    </w:p>
    <w:p w14:paraId="76035F56" w14:textId="77777777" w:rsidR="00561B6E" w:rsidRDefault="00561B6E">
      <w:pPr>
        <w:rPr>
          <w:rFonts w:hint="eastAsia"/>
        </w:rPr>
      </w:pPr>
      <w:r>
        <w:rPr>
          <w:rFonts w:hint="eastAsia"/>
        </w:rPr>
        <w:t>随着时间的发展，“滴答”这一词汇已经不仅仅局限于描述钟表的声音，它还被赋予了更多象征性的意义。例如，在描述时间流逝的概念时，“滴答”声可以象征着时间一分一秒地过去，提醒人们珍惜时间。在文学创作中，“滴答”的声音也被用来营造紧张、期待或是宁静的氛围，为故事增添色彩。</w:t>
      </w:r>
    </w:p>
    <w:p w14:paraId="527E6F78" w14:textId="77777777" w:rsidR="00561B6E" w:rsidRDefault="00561B6E">
      <w:pPr>
        <w:rPr>
          <w:rFonts w:hint="eastAsia"/>
        </w:rPr>
      </w:pPr>
    </w:p>
    <w:p w14:paraId="79B65E82" w14:textId="77777777" w:rsidR="00561B6E" w:rsidRDefault="00561B6E">
      <w:pPr>
        <w:rPr>
          <w:rFonts w:hint="eastAsia"/>
        </w:rPr>
      </w:pPr>
    </w:p>
    <w:p w14:paraId="1ADC2C14" w14:textId="77777777" w:rsidR="00561B6E" w:rsidRDefault="00561B6E">
      <w:pPr>
        <w:rPr>
          <w:rFonts w:hint="eastAsia"/>
        </w:rPr>
      </w:pPr>
      <w:r>
        <w:rPr>
          <w:rFonts w:hint="eastAsia"/>
        </w:rPr>
        <w:t>最后的总结</w:t>
      </w:r>
    </w:p>
    <w:p w14:paraId="20529E82" w14:textId="77777777" w:rsidR="00561B6E" w:rsidRDefault="00561B6E">
      <w:pPr>
        <w:rPr>
          <w:rFonts w:hint="eastAsia"/>
        </w:rPr>
      </w:pPr>
      <w:r>
        <w:rPr>
          <w:rFonts w:hint="eastAsia"/>
        </w:rPr>
        <w:t>虽然钟表发出的声音在汉语中简单地以“滴答”表示，但它背后却蕴含着丰富的文化内涵和语言魅力。无论是作为日常交流的一部分，还是作为一种艺术表现手法，“滴答”都展示了汉语的独特之处以及人们对美好生活的向往。通过了解这些，我们不仅能更好地使用汉语进行沟通，也能更深刻地体会到汉语文化的博大精深。</w:t>
      </w:r>
    </w:p>
    <w:p w14:paraId="7EE2C70A" w14:textId="77777777" w:rsidR="00561B6E" w:rsidRDefault="00561B6E">
      <w:pPr>
        <w:rPr>
          <w:rFonts w:hint="eastAsia"/>
        </w:rPr>
      </w:pPr>
    </w:p>
    <w:p w14:paraId="1E272FC4" w14:textId="77777777" w:rsidR="00561B6E" w:rsidRDefault="00561B6E">
      <w:pPr>
        <w:rPr>
          <w:rFonts w:hint="eastAsia"/>
        </w:rPr>
      </w:pPr>
      <w:r>
        <w:rPr>
          <w:rFonts w:hint="eastAsia"/>
        </w:rPr>
        <w:t>本文是由每日作文网(2345lzwz.com)为大家创作</w:t>
      </w:r>
    </w:p>
    <w:p w14:paraId="72D1D14E" w14:textId="5CFAD76C" w:rsidR="00206701" w:rsidRDefault="00206701"/>
    <w:sectPr w:rsidR="00206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01"/>
    <w:rsid w:val="00206701"/>
    <w:rsid w:val="00561B6E"/>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08B5F6-4748-4E7E-A26C-88A09BF2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701"/>
    <w:rPr>
      <w:rFonts w:cstheme="majorBidi"/>
      <w:color w:val="2F5496" w:themeColor="accent1" w:themeShade="BF"/>
      <w:sz w:val="28"/>
      <w:szCs w:val="28"/>
    </w:rPr>
  </w:style>
  <w:style w:type="character" w:customStyle="1" w:styleId="50">
    <w:name w:val="标题 5 字符"/>
    <w:basedOn w:val="a0"/>
    <w:link w:val="5"/>
    <w:uiPriority w:val="9"/>
    <w:semiHidden/>
    <w:rsid w:val="00206701"/>
    <w:rPr>
      <w:rFonts w:cstheme="majorBidi"/>
      <w:color w:val="2F5496" w:themeColor="accent1" w:themeShade="BF"/>
      <w:sz w:val="24"/>
    </w:rPr>
  </w:style>
  <w:style w:type="character" w:customStyle="1" w:styleId="60">
    <w:name w:val="标题 6 字符"/>
    <w:basedOn w:val="a0"/>
    <w:link w:val="6"/>
    <w:uiPriority w:val="9"/>
    <w:semiHidden/>
    <w:rsid w:val="00206701"/>
    <w:rPr>
      <w:rFonts w:cstheme="majorBidi"/>
      <w:b/>
      <w:bCs/>
      <w:color w:val="2F5496" w:themeColor="accent1" w:themeShade="BF"/>
    </w:rPr>
  </w:style>
  <w:style w:type="character" w:customStyle="1" w:styleId="70">
    <w:name w:val="标题 7 字符"/>
    <w:basedOn w:val="a0"/>
    <w:link w:val="7"/>
    <w:uiPriority w:val="9"/>
    <w:semiHidden/>
    <w:rsid w:val="00206701"/>
    <w:rPr>
      <w:rFonts w:cstheme="majorBidi"/>
      <w:b/>
      <w:bCs/>
      <w:color w:val="595959" w:themeColor="text1" w:themeTint="A6"/>
    </w:rPr>
  </w:style>
  <w:style w:type="character" w:customStyle="1" w:styleId="80">
    <w:name w:val="标题 8 字符"/>
    <w:basedOn w:val="a0"/>
    <w:link w:val="8"/>
    <w:uiPriority w:val="9"/>
    <w:semiHidden/>
    <w:rsid w:val="00206701"/>
    <w:rPr>
      <w:rFonts w:cstheme="majorBidi"/>
      <w:color w:val="595959" w:themeColor="text1" w:themeTint="A6"/>
    </w:rPr>
  </w:style>
  <w:style w:type="character" w:customStyle="1" w:styleId="90">
    <w:name w:val="标题 9 字符"/>
    <w:basedOn w:val="a0"/>
    <w:link w:val="9"/>
    <w:uiPriority w:val="9"/>
    <w:semiHidden/>
    <w:rsid w:val="00206701"/>
    <w:rPr>
      <w:rFonts w:eastAsiaTheme="majorEastAsia" w:cstheme="majorBidi"/>
      <w:color w:val="595959" w:themeColor="text1" w:themeTint="A6"/>
    </w:rPr>
  </w:style>
  <w:style w:type="paragraph" w:styleId="a3">
    <w:name w:val="Title"/>
    <w:basedOn w:val="a"/>
    <w:next w:val="a"/>
    <w:link w:val="a4"/>
    <w:uiPriority w:val="10"/>
    <w:qFormat/>
    <w:rsid w:val="00206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701"/>
    <w:pPr>
      <w:spacing w:before="160"/>
      <w:jc w:val="center"/>
    </w:pPr>
    <w:rPr>
      <w:i/>
      <w:iCs/>
      <w:color w:val="404040" w:themeColor="text1" w:themeTint="BF"/>
    </w:rPr>
  </w:style>
  <w:style w:type="character" w:customStyle="1" w:styleId="a8">
    <w:name w:val="引用 字符"/>
    <w:basedOn w:val="a0"/>
    <w:link w:val="a7"/>
    <w:uiPriority w:val="29"/>
    <w:rsid w:val="00206701"/>
    <w:rPr>
      <w:i/>
      <w:iCs/>
      <w:color w:val="404040" w:themeColor="text1" w:themeTint="BF"/>
    </w:rPr>
  </w:style>
  <w:style w:type="paragraph" w:styleId="a9">
    <w:name w:val="List Paragraph"/>
    <w:basedOn w:val="a"/>
    <w:uiPriority w:val="34"/>
    <w:qFormat/>
    <w:rsid w:val="00206701"/>
    <w:pPr>
      <w:ind w:left="720"/>
      <w:contextualSpacing/>
    </w:pPr>
  </w:style>
  <w:style w:type="character" w:styleId="aa">
    <w:name w:val="Intense Emphasis"/>
    <w:basedOn w:val="a0"/>
    <w:uiPriority w:val="21"/>
    <w:qFormat/>
    <w:rsid w:val="00206701"/>
    <w:rPr>
      <w:i/>
      <w:iCs/>
      <w:color w:val="2F5496" w:themeColor="accent1" w:themeShade="BF"/>
    </w:rPr>
  </w:style>
  <w:style w:type="paragraph" w:styleId="ab">
    <w:name w:val="Intense Quote"/>
    <w:basedOn w:val="a"/>
    <w:next w:val="a"/>
    <w:link w:val="ac"/>
    <w:uiPriority w:val="30"/>
    <w:qFormat/>
    <w:rsid w:val="00206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701"/>
    <w:rPr>
      <w:i/>
      <w:iCs/>
      <w:color w:val="2F5496" w:themeColor="accent1" w:themeShade="BF"/>
    </w:rPr>
  </w:style>
  <w:style w:type="character" w:styleId="ad">
    <w:name w:val="Intense Reference"/>
    <w:basedOn w:val="a0"/>
    <w:uiPriority w:val="32"/>
    <w:qFormat/>
    <w:rsid w:val="00206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2025-07-07T03:37:00Z</dcterms:created>
  <dcterms:modified xsi:type="dcterms:W3CDTF">2025-07-07T03:37:00Z</dcterms:modified>
</cp:coreProperties>
</file>