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EE87" w14:textId="77777777" w:rsidR="006E04B9" w:rsidRDefault="006E04B9">
      <w:pPr>
        <w:rPr>
          <w:rFonts w:hint="eastAsia"/>
        </w:rPr>
      </w:pPr>
      <w:r>
        <w:rPr>
          <w:rFonts w:hint="eastAsia"/>
        </w:rPr>
        <w:t>重绽笑脸的拼音是什么</w:t>
      </w:r>
    </w:p>
    <w:p w14:paraId="74AF7789" w14:textId="77777777" w:rsidR="006E04B9" w:rsidRDefault="006E04B9">
      <w:pPr>
        <w:rPr>
          <w:rFonts w:hint="eastAsia"/>
        </w:rPr>
      </w:pPr>
      <w:r>
        <w:rPr>
          <w:rFonts w:hint="eastAsia"/>
        </w:rPr>
        <w:t>“重绽笑脸”的拼音是“chóng zhàn xiào liǎn”。这个短语形象地描述了重新找回快乐、幸福的状态，或者经历了困难之后再次展现笑容的情景。在生活中，每个人都会遇到各种各样的挑战和困境，能够“重绽笑脸”意味着我们有能力从挫折中恢复过来，并继续积极面对生活。</w:t>
      </w:r>
    </w:p>
    <w:p w14:paraId="5E5AC69F" w14:textId="77777777" w:rsidR="006E04B9" w:rsidRDefault="006E04B9">
      <w:pPr>
        <w:rPr>
          <w:rFonts w:hint="eastAsia"/>
        </w:rPr>
      </w:pPr>
    </w:p>
    <w:p w14:paraId="3EEB39D9" w14:textId="77777777" w:rsidR="006E04B9" w:rsidRDefault="006E04B9">
      <w:pPr>
        <w:rPr>
          <w:rFonts w:hint="eastAsia"/>
        </w:rPr>
      </w:pPr>
    </w:p>
    <w:p w14:paraId="4BED6F95" w14:textId="77777777" w:rsidR="006E04B9" w:rsidRDefault="006E04B9">
      <w:pPr>
        <w:rPr>
          <w:rFonts w:hint="eastAsia"/>
        </w:rPr>
      </w:pPr>
      <w:r>
        <w:rPr>
          <w:rFonts w:hint="eastAsia"/>
        </w:rPr>
        <w:t>关于拼音的解释</w:t>
      </w:r>
    </w:p>
    <w:p w14:paraId="4ECABA55" w14:textId="77777777" w:rsidR="006E04B9" w:rsidRDefault="006E04B9">
      <w:pPr>
        <w:rPr>
          <w:rFonts w:hint="eastAsia"/>
        </w:rPr>
      </w:pPr>
      <w:r>
        <w:rPr>
          <w:rFonts w:hint="eastAsia"/>
        </w:rPr>
        <w:t>在汉语中，“重”（chóng）意为“重复”或“重新”，强调的是一个过程的再现；“绽”（zhàn）有“绽放、开放”的意思，常用来形容花朵盛开的样子，在这里比喻露出笑容；“笑”（xiào）直接对应着笑容与欢乐；“脸”（liǎn）指的是面部表情。综合起来，“chóng zhàn xiào liǎn”不仅传达了一种情感状态的转变，还暗示了个人内在力量的复苏。</w:t>
      </w:r>
    </w:p>
    <w:p w14:paraId="0E66CA52" w14:textId="77777777" w:rsidR="006E04B9" w:rsidRDefault="006E04B9">
      <w:pPr>
        <w:rPr>
          <w:rFonts w:hint="eastAsia"/>
        </w:rPr>
      </w:pPr>
    </w:p>
    <w:p w14:paraId="117E1AA5" w14:textId="77777777" w:rsidR="006E04B9" w:rsidRDefault="006E04B9">
      <w:pPr>
        <w:rPr>
          <w:rFonts w:hint="eastAsia"/>
        </w:rPr>
      </w:pPr>
    </w:p>
    <w:p w14:paraId="418238C2" w14:textId="77777777" w:rsidR="006E04B9" w:rsidRDefault="006E04B9">
      <w:pPr>
        <w:rPr>
          <w:rFonts w:hint="eastAsia"/>
        </w:rPr>
      </w:pPr>
      <w:r>
        <w:rPr>
          <w:rFonts w:hint="eastAsia"/>
        </w:rPr>
        <w:t>如何实现“重绽笑脸”</w:t>
      </w:r>
    </w:p>
    <w:p w14:paraId="31DDE2B5" w14:textId="77777777" w:rsidR="006E04B9" w:rsidRDefault="006E04B9">
      <w:pPr>
        <w:rPr>
          <w:rFonts w:hint="eastAsia"/>
        </w:rPr>
      </w:pPr>
      <w:r>
        <w:rPr>
          <w:rFonts w:hint="eastAsia"/>
        </w:rPr>
        <w:t>要实现“重绽笑脸”，首先需要对自己有足够的认识和理解。了解自己的情绪来源，认识到负面情绪的存在是正常的，但不应让它主导我们的生活。建立健康的生活方式对于保持良好的心态至关重要，包括合理的饮食、充足的睡眠以及规律的运动。与亲朋好友保持联系，分享彼此的感受，也是减轻压力、促进心理健康的有效方法之一。培养兴趣爱好，投入到自己喜爱的事情中去，可以帮助人们暂时忘却烦恼，找到内心的平静与快乐。</w:t>
      </w:r>
    </w:p>
    <w:p w14:paraId="7B568F68" w14:textId="77777777" w:rsidR="006E04B9" w:rsidRDefault="006E04B9">
      <w:pPr>
        <w:rPr>
          <w:rFonts w:hint="eastAsia"/>
        </w:rPr>
      </w:pPr>
    </w:p>
    <w:p w14:paraId="2189C550" w14:textId="77777777" w:rsidR="006E04B9" w:rsidRDefault="006E04B9">
      <w:pPr>
        <w:rPr>
          <w:rFonts w:hint="eastAsia"/>
        </w:rPr>
      </w:pPr>
    </w:p>
    <w:p w14:paraId="289BC5D8" w14:textId="77777777" w:rsidR="006E04B9" w:rsidRDefault="006E04B9">
      <w:pPr>
        <w:rPr>
          <w:rFonts w:hint="eastAsia"/>
        </w:rPr>
      </w:pPr>
      <w:r>
        <w:rPr>
          <w:rFonts w:hint="eastAsia"/>
        </w:rPr>
        <w:t>社会支持的重要性</w:t>
      </w:r>
    </w:p>
    <w:p w14:paraId="0AC0797A" w14:textId="77777777" w:rsidR="006E04B9" w:rsidRDefault="006E04B9">
      <w:pPr>
        <w:rPr>
          <w:rFonts w:hint="eastAsia"/>
        </w:rPr>
      </w:pPr>
      <w:r>
        <w:rPr>
          <w:rFonts w:hint="eastAsia"/>
        </w:rPr>
        <w:t>当一个人试图“重绽笑脸”时，来自家庭、朋友乃至整个社区的支持显得尤为重要。社会支持网络可以提供情感上的慰藉，让人们感受到被关心和爱护，从而增强克服困难的信心。同时，参与团体活动或志愿者服务也是扩大社交圈、获得正面能量的好途径。通过这些互动，个体不仅能提升自我价值感，还能学会从不同的角度看待问题，发现生活中更多的美好。</w:t>
      </w:r>
    </w:p>
    <w:p w14:paraId="5DF4ECDE" w14:textId="77777777" w:rsidR="006E04B9" w:rsidRDefault="006E04B9">
      <w:pPr>
        <w:rPr>
          <w:rFonts w:hint="eastAsia"/>
        </w:rPr>
      </w:pPr>
    </w:p>
    <w:p w14:paraId="03A08840" w14:textId="77777777" w:rsidR="006E04B9" w:rsidRDefault="006E04B9">
      <w:pPr>
        <w:rPr>
          <w:rFonts w:hint="eastAsia"/>
        </w:rPr>
      </w:pPr>
    </w:p>
    <w:p w14:paraId="1939FE04" w14:textId="77777777" w:rsidR="006E04B9" w:rsidRDefault="006E04B9">
      <w:pPr>
        <w:rPr>
          <w:rFonts w:hint="eastAsia"/>
        </w:rPr>
      </w:pPr>
      <w:r>
        <w:rPr>
          <w:rFonts w:hint="eastAsia"/>
        </w:rPr>
        <w:t>最后的总结</w:t>
      </w:r>
    </w:p>
    <w:p w14:paraId="63542FF1" w14:textId="77777777" w:rsidR="006E04B9" w:rsidRDefault="006E04B9">
      <w:pPr>
        <w:rPr>
          <w:rFonts w:hint="eastAsia"/>
        </w:rPr>
      </w:pPr>
      <w:r>
        <w:rPr>
          <w:rFonts w:hint="eastAsia"/>
        </w:rPr>
        <w:t>“chóng zhàn xiào liǎn”不仅仅是一个简单的汉语表达，它背后蕴含着深刻的心理学意义和社会学价值。无论遭遇何种逆境，只要我们愿意寻找解决问题的方法，借助周围人的力量，就一定能够跨越障碍，让笑容重新回到脸上。让我们都成为能够在风雨后见彩虹的人吧！</w:t>
      </w:r>
    </w:p>
    <w:p w14:paraId="76CE3F50" w14:textId="77777777" w:rsidR="006E04B9" w:rsidRDefault="006E04B9">
      <w:pPr>
        <w:rPr>
          <w:rFonts w:hint="eastAsia"/>
        </w:rPr>
      </w:pPr>
    </w:p>
    <w:p w14:paraId="36EBF9DC" w14:textId="77777777" w:rsidR="006E04B9" w:rsidRDefault="006E0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0DBDA" w14:textId="615FE549" w:rsidR="002605FD" w:rsidRDefault="002605FD"/>
    <w:sectPr w:rsidR="00260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FD"/>
    <w:rsid w:val="002605FD"/>
    <w:rsid w:val="006465E3"/>
    <w:rsid w:val="006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5A45A-29A6-4712-BF29-78EE1270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