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F6A7C" w14:textId="77777777" w:rsidR="001E0E9A" w:rsidRDefault="001E0E9A">
      <w:pPr>
        <w:rPr>
          <w:rFonts w:hint="eastAsia"/>
        </w:rPr>
      </w:pPr>
    </w:p>
    <w:p w14:paraId="11C513CC" w14:textId="77777777" w:rsidR="001E0E9A" w:rsidRDefault="001E0E9A">
      <w:pPr>
        <w:rPr>
          <w:rFonts w:hint="eastAsia"/>
        </w:rPr>
      </w:pPr>
      <w:r>
        <w:rPr>
          <w:rFonts w:hint="eastAsia"/>
        </w:rPr>
        <w:t>重岩叠嶂的拼音</w:t>
      </w:r>
    </w:p>
    <w:p w14:paraId="05D0C8AF" w14:textId="77777777" w:rsidR="001E0E9A" w:rsidRDefault="001E0E9A">
      <w:pPr>
        <w:rPr>
          <w:rFonts w:hint="eastAsia"/>
        </w:rPr>
      </w:pPr>
      <w:r>
        <w:rPr>
          <w:rFonts w:hint="eastAsia"/>
        </w:rPr>
        <w:t>重岩叠嶂“chóng yán dié zhàng”的发音，描绘了自然界中一种壮观的景象：山峦重重，岩石层叠。这个词汇不仅在字面上给人以强烈的视觉冲击，其背后蕴含的文化意义和自然美学也令人着迷。</w:t>
      </w:r>
    </w:p>
    <w:p w14:paraId="2E5D09B8" w14:textId="77777777" w:rsidR="001E0E9A" w:rsidRDefault="001E0E9A">
      <w:pPr>
        <w:rPr>
          <w:rFonts w:hint="eastAsia"/>
        </w:rPr>
      </w:pPr>
    </w:p>
    <w:p w14:paraId="468F583F" w14:textId="77777777" w:rsidR="001E0E9A" w:rsidRDefault="001E0E9A">
      <w:pPr>
        <w:rPr>
          <w:rFonts w:hint="eastAsia"/>
        </w:rPr>
      </w:pPr>
    </w:p>
    <w:p w14:paraId="23B06C05" w14:textId="77777777" w:rsidR="001E0E9A" w:rsidRDefault="001E0E9A">
      <w:pPr>
        <w:rPr>
          <w:rFonts w:hint="eastAsia"/>
        </w:rPr>
      </w:pPr>
      <w:r>
        <w:rPr>
          <w:rFonts w:hint="eastAsia"/>
        </w:rPr>
        <w:t>自然景观中的重岩叠嶂</w:t>
      </w:r>
    </w:p>
    <w:p w14:paraId="4AF0F804" w14:textId="77777777" w:rsidR="001E0E9A" w:rsidRDefault="001E0E9A">
      <w:pPr>
        <w:rPr>
          <w:rFonts w:hint="eastAsia"/>
        </w:rPr>
      </w:pPr>
      <w:r>
        <w:rPr>
          <w:rFonts w:hint="eastAsia"/>
        </w:rPr>
        <w:t>在地理学中，重岩叠嶂通常指的是由地壳运动、风化侵蚀等自然力量作用下形成的复杂地貌特征。这种地形多见于山脉地区，尤其是那些经历过强烈地质活动的地方。例如中国的黄山、张家界等地，都是重岩叠嶂地形的典型代表。这些地方不仅拥有壮丽的自然风光，还为各种生物提供了独特的栖息环境。</w:t>
      </w:r>
    </w:p>
    <w:p w14:paraId="3565C1C3" w14:textId="77777777" w:rsidR="001E0E9A" w:rsidRDefault="001E0E9A">
      <w:pPr>
        <w:rPr>
          <w:rFonts w:hint="eastAsia"/>
        </w:rPr>
      </w:pPr>
    </w:p>
    <w:p w14:paraId="42DBFF20" w14:textId="77777777" w:rsidR="001E0E9A" w:rsidRDefault="001E0E9A">
      <w:pPr>
        <w:rPr>
          <w:rFonts w:hint="eastAsia"/>
        </w:rPr>
      </w:pPr>
    </w:p>
    <w:p w14:paraId="3A098EA5" w14:textId="77777777" w:rsidR="001E0E9A" w:rsidRDefault="001E0E9A">
      <w:pPr>
        <w:rPr>
          <w:rFonts w:hint="eastAsia"/>
        </w:rPr>
      </w:pPr>
      <w:r>
        <w:rPr>
          <w:rFonts w:hint="eastAsia"/>
        </w:rPr>
        <w:t>文化与艺术中的体现</w:t>
      </w:r>
    </w:p>
    <w:p w14:paraId="1BAC3E55" w14:textId="77777777" w:rsidR="001E0E9A" w:rsidRDefault="001E0E9A">
      <w:pPr>
        <w:rPr>
          <w:rFonts w:hint="eastAsia"/>
        </w:rPr>
      </w:pPr>
      <w:r>
        <w:rPr>
          <w:rFonts w:hint="eastAsia"/>
        </w:rPr>
        <w:t>在中国古代文学作品中，重岩叠嶂常常被用作描述雄伟山川的象征。诗人通过描绘层层叠叠的山峰来表达对大自然鬼斧神工的赞叹之情。比如唐代诗人杜甫在其诗作中就有对这类景象的生动描写，将人们带入一个既神秘又美丽的自然世界。在中国传统山水画中，艺术家们也善于利用墨色的浓淡变化来表现重岩叠嶂，以此传达出深邃的空间感和宁静致远的意境。</w:t>
      </w:r>
    </w:p>
    <w:p w14:paraId="628FF4FC" w14:textId="77777777" w:rsidR="001E0E9A" w:rsidRDefault="001E0E9A">
      <w:pPr>
        <w:rPr>
          <w:rFonts w:hint="eastAsia"/>
        </w:rPr>
      </w:pPr>
    </w:p>
    <w:p w14:paraId="37953204" w14:textId="77777777" w:rsidR="001E0E9A" w:rsidRDefault="001E0E9A">
      <w:pPr>
        <w:rPr>
          <w:rFonts w:hint="eastAsia"/>
        </w:rPr>
      </w:pPr>
    </w:p>
    <w:p w14:paraId="0357F7BC" w14:textId="77777777" w:rsidR="001E0E9A" w:rsidRDefault="001E0E9A">
      <w:pPr>
        <w:rPr>
          <w:rFonts w:hint="eastAsia"/>
        </w:rPr>
      </w:pPr>
      <w:r>
        <w:rPr>
          <w:rFonts w:hint="eastAsia"/>
        </w:rPr>
        <w:t>现代视角下的探索</w:t>
      </w:r>
    </w:p>
    <w:p w14:paraId="59DAF127" w14:textId="77777777" w:rsidR="001E0E9A" w:rsidRDefault="001E0E9A">
      <w:pPr>
        <w:rPr>
          <w:rFonts w:hint="eastAsia"/>
        </w:rPr>
      </w:pPr>
      <w:r>
        <w:rPr>
          <w:rFonts w:hint="eastAsia"/>
        </w:rPr>
        <w:t>随着科技的发展，我们对于重岩叠嶂的研究已不再局限于传统的观察与描述。卫星遥感技术、三维激光扫描等先进手段的应用，使得我们可以更加精确地测量和分析这些复杂的地形结构。这不仅有助于加深我们对地球表面形态的理解，也为环境保护、灾害预防等方面提供了重要的数据支持。</w:t>
      </w:r>
    </w:p>
    <w:p w14:paraId="3B81AE93" w14:textId="77777777" w:rsidR="001E0E9A" w:rsidRDefault="001E0E9A">
      <w:pPr>
        <w:rPr>
          <w:rFonts w:hint="eastAsia"/>
        </w:rPr>
      </w:pPr>
    </w:p>
    <w:p w14:paraId="6B1F2653" w14:textId="77777777" w:rsidR="001E0E9A" w:rsidRDefault="001E0E9A">
      <w:pPr>
        <w:rPr>
          <w:rFonts w:hint="eastAsia"/>
        </w:rPr>
      </w:pPr>
    </w:p>
    <w:p w14:paraId="2BF15809" w14:textId="77777777" w:rsidR="001E0E9A" w:rsidRDefault="001E0E9A">
      <w:pPr>
        <w:rPr>
          <w:rFonts w:hint="eastAsia"/>
        </w:rPr>
      </w:pPr>
      <w:r>
        <w:rPr>
          <w:rFonts w:hint="eastAsia"/>
        </w:rPr>
        <w:t>最后的总结</w:t>
      </w:r>
    </w:p>
    <w:p w14:paraId="5E142771" w14:textId="77777777" w:rsidR="001E0E9A" w:rsidRDefault="001E0E9A">
      <w:pPr>
        <w:rPr>
          <w:rFonts w:hint="eastAsia"/>
        </w:rPr>
      </w:pPr>
      <w:r>
        <w:rPr>
          <w:rFonts w:hint="eastAsia"/>
        </w:rPr>
        <w:t>重岩叠嶂不仅仅是一个简单的地理概念或是一幅美丽的自然画卷，它更是人类文明与大自然相互交织的一个缩影。通过对它的探索和研究，我们不仅能更深刻地理解这片土地上的自然奥秘，也能从中汲取无尽的艺术灵感。希望未来能有更多的人关注并参与到保护这些珍贵自然资源的行列中来，共同守护这份来自大自然的馈赠。</w:t>
      </w:r>
    </w:p>
    <w:p w14:paraId="3A8A49C4" w14:textId="77777777" w:rsidR="001E0E9A" w:rsidRDefault="001E0E9A">
      <w:pPr>
        <w:rPr>
          <w:rFonts w:hint="eastAsia"/>
        </w:rPr>
      </w:pPr>
    </w:p>
    <w:p w14:paraId="41177767" w14:textId="77777777" w:rsidR="001E0E9A" w:rsidRDefault="001E0E9A">
      <w:pPr>
        <w:rPr>
          <w:rFonts w:hint="eastAsia"/>
        </w:rPr>
      </w:pPr>
    </w:p>
    <w:p w14:paraId="60943176" w14:textId="77777777" w:rsidR="001E0E9A" w:rsidRDefault="001E0E9A">
      <w:pPr>
        <w:rPr>
          <w:rFonts w:hint="eastAsia"/>
        </w:rPr>
      </w:pPr>
      <w:r>
        <w:rPr>
          <w:rFonts w:hint="eastAsia"/>
        </w:rPr>
        <w:t>本文是由每日作文网(2345lzwz.com)为大家创作</w:t>
      </w:r>
    </w:p>
    <w:p w14:paraId="1442E389" w14:textId="3C4C9245" w:rsidR="00FE4CD0" w:rsidRDefault="00FE4CD0"/>
    <w:sectPr w:rsidR="00FE4C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CD0"/>
    <w:rsid w:val="001E0E9A"/>
    <w:rsid w:val="006465E3"/>
    <w:rsid w:val="00FE4C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8B16B25-24B2-468E-BCA4-17980F6F2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E4CD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E4CD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E4CD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E4CD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E4CD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E4CD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E4CD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E4CD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E4CD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E4CD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E4CD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E4CD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E4CD0"/>
    <w:rPr>
      <w:rFonts w:cstheme="majorBidi"/>
      <w:color w:val="2F5496" w:themeColor="accent1" w:themeShade="BF"/>
      <w:sz w:val="28"/>
      <w:szCs w:val="28"/>
    </w:rPr>
  </w:style>
  <w:style w:type="character" w:customStyle="1" w:styleId="50">
    <w:name w:val="标题 5 字符"/>
    <w:basedOn w:val="a0"/>
    <w:link w:val="5"/>
    <w:uiPriority w:val="9"/>
    <w:semiHidden/>
    <w:rsid w:val="00FE4CD0"/>
    <w:rPr>
      <w:rFonts w:cstheme="majorBidi"/>
      <w:color w:val="2F5496" w:themeColor="accent1" w:themeShade="BF"/>
      <w:sz w:val="24"/>
    </w:rPr>
  </w:style>
  <w:style w:type="character" w:customStyle="1" w:styleId="60">
    <w:name w:val="标题 6 字符"/>
    <w:basedOn w:val="a0"/>
    <w:link w:val="6"/>
    <w:uiPriority w:val="9"/>
    <w:semiHidden/>
    <w:rsid w:val="00FE4CD0"/>
    <w:rPr>
      <w:rFonts w:cstheme="majorBidi"/>
      <w:b/>
      <w:bCs/>
      <w:color w:val="2F5496" w:themeColor="accent1" w:themeShade="BF"/>
    </w:rPr>
  </w:style>
  <w:style w:type="character" w:customStyle="1" w:styleId="70">
    <w:name w:val="标题 7 字符"/>
    <w:basedOn w:val="a0"/>
    <w:link w:val="7"/>
    <w:uiPriority w:val="9"/>
    <w:semiHidden/>
    <w:rsid w:val="00FE4CD0"/>
    <w:rPr>
      <w:rFonts w:cstheme="majorBidi"/>
      <w:b/>
      <w:bCs/>
      <w:color w:val="595959" w:themeColor="text1" w:themeTint="A6"/>
    </w:rPr>
  </w:style>
  <w:style w:type="character" w:customStyle="1" w:styleId="80">
    <w:name w:val="标题 8 字符"/>
    <w:basedOn w:val="a0"/>
    <w:link w:val="8"/>
    <w:uiPriority w:val="9"/>
    <w:semiHidden/>
    <w:rsid w:val="00FE4CD0"/>
    <w:rPr>
      <w:rFonts w:cstheme="majorBidi"/>
      <w:color w:val="595959" w:themeColor="text1" w:themeTint="A6"/>
    </w:rPr>
  </w:style>
  <w:style w:type="character" w:customStyle="1" w:styleId="90">
    <w:name w:val="标题 9 字符"/>
    <w:basedOn w:val="a0"/>
    <w:link w:val="9"/>
    <w:uiPriority w:val="9"/>
    <w:semiHidden/>
    <w:rsid w:val="00FE4CD0"/>
    <w:rPr>
      <w:rFonts w:eastAsiaTheme="majorEastAsia" w:cstheme="majorBidi"/>
      <w:color w:val="595959" w:themeColor="text1" w:themeTint="A6"/>
    </w:rPr>
  </w:style>
  <w:style w:type="paragraph" w:styleId="a3">
    <w:name w:val="Title"/>
    <w:basedOn w:val="a"/>
    <w:next w:val="a"/>
    <w:link w:val="a4"/>
    <w:uiPriority w:val="10"/>
    <w:qFormat/>
    <w:rsid w:val="00FE4C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E4C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4C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E4C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4CD0"/>
    <w:pPr>
      <w:spacing w:before="160"/>
      <w:jc w:val="center"/>
    </w:pPr>
    <w:rPr>
      <w:i/>
      <w:iCs/>
      <w:color w:val="404040" w:themeColor="text1" w:themeTint="BF"/>
    </w:rPr>
  </w:style>
  <w:style w:type="character" w:customStyle="1" w:styleId="a8">
    <w:name w:val="引用 字符"/>
    <w:basedOn w:val="a0"/>
    <w:link w:val="a7"/>
    <w:uiPriority w:val="29"/>
    <w:rsid w:val="00FE4CD0"/>
    <w:rPr>
      <w:i/>
      <w:iCs/>
      <w:color w:val="404040" w:themeColor="text1" w:themeTint="BF"/>
    </w:rPr>
  </w:style>
  <w:style w:type="paragraph" w:styleId="a9">
    <w:name w:val="List Paragraph"/>
    <w:basedOn w:val="a"/>
    <w:uiPriority w:val="34"/>
    <w:qFormat/>
    <w:rsid w:val="00FE4CD0"/>
    <w:pPr>
      <w:ind w:left="720"/>
      <w:contextualSpacing/>
    </w:pPr>
  </w:style>
  <w:style w:type="character" w:styleId="aa">
    <w:name w:val="Intense Emphasis"/>
    <w:basedOn w:val="a0"/>
    <w:uiPriority w:val="21"/>
    <w:qFormat/>
    <w:rsid w:val="00FE4CD0"/>
    <w:rPr>
      <w:i/>
      <w:iCs/>
      <w:color w:val="2F5496" w:themeColor="accent1" w:themeShade="BF"/>
    </w:rPr>
  </w:style>
  <w:style w:type="paragraph" w:styleId="ab">
    <w:name w:val="Intense Quote"/>
    <w:basedOn w:val="a"/>
    <w:next w:val="a"/>
    <w:link w:val="ac"/>
    <w:uiPriority w:val="30"/>
    <w:qFormat/>
    <w:rsid w:val="00FE4C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E4CD0"/>
    <w:rPr>
      <w:i/>
      <w:iCs/>
      <w:color w:val="2F5496" w:themeColor="accent1" w:themeShade="BF"/>
    </w:rPr>
  </w:style>
  <w:style w:type="character" w:styleId="ad">
    <w:name w:val="Intense Reference"/>
    <w:basedOn w:val="a0"/>
    <w:uiPriority w:val="32"/>
    <w:qFormat/>
    <w:rsid w:val="00FE4C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639</Characters>
  <Application>Microsoft Office Word</Application>
  <DocSecurity>0</DocSecurity>
  <Lines>5</Lines>
  <Paragraphs>1</Paragraphs>
  <ScaleCrop>false</ScaleCrop>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2025-07-07T03:35:00Z</dcterms:created>
  <dcterms:modified xsi:type="dcterms:W3CDTF">2025-07-07T03:35:00Z</dcterms:modified>
</cp:coreProperties>
</file>