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8978" w14:textId="77777777" w:rsidR="00E06E88" w:rsidRDefault="00E06E88">
      <w:pPr>
        <w:rPr>
          <w:rFonts w:hint="eastAsia"/>
        </w:rPr>
      </w:pPr>
      <w:r>
        <w:rPr>
          <w:rFonts w:hint="eastAsia"/>
        </w:rPr>
        <w:t>衷肠的拼音怎么写的</w:t>
      </w:r>
    </w:p>
    <w:p w14:paraId="4CA13A7C" w14:textId="77777777" w:rsidR="00E06E88" w:rsidRDefault="00E06E88">
      <w:pPr>
        <w:rPr>
          <w:rFonts w:hint="eastAsia"/>
        </w:rPr>
      </w:pPr>
      <w:r>
        <w:rPr>
          <w:rFonts w:hint="eastAsia"/>
        </w:rPr>
        <w:t>“衷肠”这个词在汉语中常用于表达内心深处的情感或真挚的话语。它的拼音写法是“zhōng cháng”。其中，“zhōng”代表“衷心”的意思，表示真诚、发自内心的；而“cháng”则指“心肠”，引申为内心的感受和情感。</w:t>
      </w:r>
    </w:p>
    <w:p w14:paraId="1ACBD9D1" w14:textId="77777777" w:rsidR="00E06E88" w:rsidRDefault="00E06E88">
      <w:pPr>
        <w:rPr>
          <w:rFonts w:hint="eastAsia"/>
        </w:rPr>
      </w:pPr>
    </w:p>
    <w:p w14:paraId="75C3B470" w14:textId="77777777" w:rsidR="00E06E88" w:rsidRDefault="00E06E88">
      <w:pPr>
        <w:rPr>
          <w:rFonts w:hint="eastAsia"/>
        </w:rPr>
      </w:pPr>
    </w:p>
    <w:p w14:paraId="1C8837D2" w14:textId="77777777" w:rsidR="00E06E88" w:rsidRDefault="00E06E88">
      <w:pPr>
        <w:rPr>
          <w:rFonts w:hint="eastAsia"/>
        </w:rPr>
      </w:pPr>
      <w:r>
        <w:rPr>
          <w:rFonts w:hint="eastAsia"/>
        </w:rPr>
        <w:t>词语结构与发音解析</w:t>
      </w:r>
    </w:p>
    <w:p w14:paraId="0A8A6ED8" w14:textId="77777777" w:rsidR="00E06E88" w:rsidRDefault="00E06E88">
      <w:pPr>
        <w:rPr>
          <w:rFonts w:hint="eastAsia"/>
        </w:rPr>
      </w:pPr>
      <w:r>
        <w:rPr>
          <w:rFonts w:hint="eastAsia"/>
        </w:rPr>
        <w:t>“衷肠”是一个由两个汉字组成的词语，属于名词性质。从语音角度来看，“zhōng”是第一声，发音平稳高扬；“cháng”则是第二声，音调略微上扬。这两个字组合在一起时，要注意声调的正确区分，以避免发音错误。</w:t>
      </w:r>
    </w:p>
    <w:p w14:paraId="3513F693" w14:textId="77777777" w:rsidR="00E06E88" w:rsidRDefault="00E06E88">
      <w:pPr>
        <w:rPr>
          <w:rFonts w:hint="eastAsia"/>
        </w:rPr>
      </w:pPr>
    </w:p>
    <w:p w14:paraId="132230DC" w14:textId="77777777" w:rsidR="00E06E88" w:rsidRDefault="00E06E88">
      <w:pPr>
        <w:rPr>
          <w:rFonts w:hint="eastAsia"/>
        </w:rPr>
      </w:pPr>
    </w:p>
    <w:p w14:paraId="56BB99F3" w14:textId="77777777" w:rsidR="00E06E88" w:rsidRDefault="00E06E88">
      <w:pPr>
        <w:rPr>
          <w:rFonts w:hint="eastAsia"/>
        </w:rPr>
      </w:pPr>
      <w:r>
        <w:rPr>
          <w:rFonts w:hint="eastAsia"/>
        </w:rPr>
        <w:t>常见使用场景</w:t>
      </w:r>
    </w:p>
    <w:p w14:paraId="7AE05A23" w14:textId="77777777" w:rsidR="00E06E88" w:rsidRDefault="00E06E88">
      <w:pPr>
        <w:rPr>
          <w:rFonts w:hint="eastAsia"/>
        </w:rPr>
      </w:pPr>
      <w:r>
        <w:rPr>
          <w:rFonts w:hint="eastAsia"/>
        </w:rPr>
        <w:t>“衷肠”通常用于比较正式或感性的语境中，比如在书信最后的总结处表达感谢之情，或者在演讲中倾诉自己的真实想法。例如：“他终于有机会向多年的老友吐露衷肠。”这样的用法体现了语言中的情感温度。</w:t>
      </w:r>
    </w:p>
    <w:p w14:paraId="6597FBFB" w14:textId="77777777" w:rsidR="00E06E88" w:rsidRDefault="00E06E88">
      <w:pPr>
        <w:rPr>
          <w:rFonts w:hint="eastAsia"/>
        </w:rPr>
      </w:pPr>
    </w:p>
    <w:p w14:paraId="391D156E" w14:textId="77777777" w:rsidR="00E06E88" w:rsidRDefault="00E06E88">
      <w:pPr>
        <w:rPr>
          <w:rFonts w:hint="eastAsia"/>
        </w:rPr>
      </w:pPr>
    </w:p>
    <w:p w14:paraId="4704F378" w14:textId="77777777" w:rsidR="00E06E88" w:rsidRDefault="00E06E88">
      <w:pPr>
        <w:rPr>
          <w:rFonts w:hint="eastAsia"/>
        </w:rPr>
      </w:pPr>
      <w:r>
        <w:rPr>
          <w:rFonts w:hint="eastAsia"/>
        </w:rPr>
        <w:t>与其他相似词的区别</w:t>
      </w:r>
    </w:p>
    <w:p w14:paraId="401341AD" w14:textId="77777777" w:rsidR="00E06E88" w:rsidRDefault="00E06E88">
      <w:pPr>
        <w:rPr>
          <w:rFonts w:hint="eastAsia"/>
        </w:rPr>
      </w:pPr>
      <w:r>
        <w:rPr>
          <w:rFonts w:hint="eastAsia"/>
        </w:rPr>
        <w:t>需要注意的是，“衷肠”不同于“中心”或“心中”等词。“中心”更多指物理位置上的中间部分，也可以比喻核心内容；“心中”则泛指心理活动的所在之处。相比之下，“衷肠”更强调感情的深度和真挚程度。</w:t>
      </w:r>
    </w:p>
    <w:p w14:paraId="40F26F22" w14:textId="77777777" w:rsidR="00E06E88" w:rsidRDefault="00E06E88">
      <w:pPr>
        <w:rPr>
          <w:rFonts w:hint="eastAsia"/>
        </w:rPr>
      </w:pPr>
    </w:p>
    <w:p w14:paraId="64D165FB" w14:textId="77777777" w:rsidR="00E06E88" w:rsidRDefault="00E06E88">
      <w:pPr>
        <w:rPr>
          <w:rFonts w:hint="eastAsia"/>
        </w:rPr>
      </w:pPr>
    </w:p>
    <w:p w14:paraId="182DFB84" w14:textId="77777777" w:rsidR="00E06E88" w:rsidRDefault="00E06E88">
      <w:pPr>
        <w:rPr>
          <w:rFonts w:hint="eastAsia"/>
        </w:rPr>
      </w:pPr>
      <w:r>
        <w:rPr>
          <w:rFonts w:hint="eastAsia"/>
        </w:rPr>
        <w:t>学习小贴士</w:t>
      </w:r>
    </w:p>
    <w:p w14:paraId="1EBDCC49" w14:textId="77777777" w:rsidR="00E06E88" w:rsidRDefault="00E06E88">
      <w:pPr>
        <w:rPr>
          <w:rFonts w:hint="eastAsia"/>
        </w:rPr>
      </w:pPr>
      <w:r>
        <w:rPr>
          <w:rFonts w:hint="eastAsia"/>
        </w:rPr>
        <w:t>对于正在学习中文的朋友来说，掌握“衷肠”的准确拼写和使用方法有助于提升表达能力。可以通过朗读含有这个词的句子来练习发音，并尝试在适当的场合中加以运用，从而加深记忆。</w:t>
      </w:r>
    </w:p>
    <w:p w14:paraId="6FB2BC3B" w14:textId="77777777" w:rsidR="00E06E88" w:rsidRDefault="00E06E88">
      <w:pPr>
        <w:rPr>
          <w:rFonts w:hint="eastAsia"/>
        </w:rPr>
      </w:pPr>
    </w:p>
    <w:p w14:paraId="1B7EFD35" w14:textId="77777777" w:rsidR="00E06E88" w:rsidRDefault="00E06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9A01F" w14:textId="36EC1F71" w:rsidR="00696D35" w:rsidRDefault="00696D35"/>
    <w:sectPr w:rsidR="0069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35"/>
    <w:rsid w:val="006465E3"/>
    <w:rsid w:val="00696D35"/>
    <w:rsid w:val="00E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05ADB-BFF5-4991-A1F3-DE528FAF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