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58B0" w14:textId="77777777" w:rsidR="00B16BD4" w:rsidRDefault="00B16BD4">
      <w:pPr>
        <w:rPr>
          <w:rFonts w:hint="eastAsia"/>
        </w:rPr>
      </w:pPr>
      <w:r>
        <w:rPr>
          <w:rFonts w:hint="eastAsia"/>
        </w:rPr>
        <w:t>粥组词拼音部首怎么写</w:t>
      </w:r>
    </w:p>
    <w:p w14:paraId="48C1604C" w14:textId="77777777" w:rsidR="00B16BD4" w:rsidRDefault="00B16BD4">
      <w:pPr>
        <w:rPr>
          <w:rFonts w:hint="eastAsia"/>
        </w:rPr>
      </w:pPr>
    </w:p>
    <w:p w14:paraId="116F0247" w14:textId="77777777" w:rsidR="00B16BD4" w:rsidRDefault="00B16BD4">
      <w:pPr>
        <w:rPr>
          <w:rFonts w:hint="eastAsia"/>
        </w:rPr>
      </w:pPr>
      <w:r>
        <w:rPr>
          <w:rFonts w:hint="eastAsia"/>
        </w:rPr>
        <w:t>“粥”是一个常见的汉字，读音为zhōu，属于单字词，也可以作为词语的组成部分。它的部首是“米”，表示与米饭、谷物有关的内容。在汉语中，“粥”通常指的是将米或其他谷物加水煮成的糊状食物，既简单又营养，是许多家庭日常饮食的一部分。</w:t>
      </w:r>
    </w:p>
    <w:p w14:paraId="0D71867B" w14:textId="77777777" w:rsidR="00B16BD4" w:rsidRDefault="00B16BD4">
      <w:pPr>
        <w:rPr>
          <w:rFonts w:hint="eastAsia"/>
        </w:rPr>
      </w:pPr>
    </w:p>
    <w:p w14:paraId="6E4A71DF" w14:textId="77777777" w:rsidR="00B16BD4" w:rsidRDefault="00B16BD4">
      <w:pPr>
        <w:rPr>
          <w:rFonts w:hint="eastAsia"/>
        </w:rPr>
      </w:pPr>
    </w:p>
    <w:p w14:paraId="3A8E74EB" w14:textId="77777777" w:rsidR="00B16BD4" w:rsidRDefault="00B16BD4">
      <w:pPr>
        <w:rPr>
          <w:rFonts w:hint="eastAsia"/>
        </w:rPr>
      </w:pPr>
      <w:r>
        <w:rPr>
          <w:rFonts w:hint="eastAsia"/>
        </w:rPr>
        <w:t>“粥”的基本结构和写法</w:t>
      </w:r>
    </w:p>
    <w:p w14:paraId="504901E2" w14:textId="77777777" w:rsidR="00B16BD4" w:rsidRDefault="00B16BD4">
      <w:pPr>
        <w:rPr>
          <w:rFonts w:hint="eastAsia"/>
        </w:rPr>
      </w:pPr>
    </w:p>
    <w:p w14:paraId="186AD2D6" w14:textId="77777777" w:rsidR="00B16BD4" w:rsidRDefault="00B16BD4">
      <w:pPr>
        <w:rPr>
          <w:rFonts w:hint="eastAsia"/>
        </w:rPr>
      </w:pPr>
      <w:r>
        <w:rPr>
          <w:rFonts w:hint="eastAsia"/>
        </w:rPr>
        <w:t>“粥”字由“米”和“弓”两个部分组成。“米”是它的部首，位于左侧，表示这个字的意义范畴；右边的“弓”则提示了这个字的发音方式。整体结构为左右结构，书写时要注意左右比例协调，左边“米”略窄，右边“弓”稍宽一些，保持字体美观。</w:t>
      </w:r>
    </w:p>
    <w:p w14:paraId="5A53DCEA" w14:textId="77777777" w:rsidR="00B16BD4" w:rsidRDefault="00B16BD4">
      <w:pPr>
        <w:rPr>
          <w:rFonts w:hint="eastAsia"/>
        </w:rPr>
      </w:pPr>
    </w:p>
    <w:p w14:paraId="13A31CD7" w14:textId="77777777" w:rsidR="00B16BD4" w:rsidRDefault="00B16BD4">
      <w:pPr>
        <w:rPr>
          <w:rFonts w:hint="eastAsia"/>
        </w:rPr>
      </w:pPr>
    </w:p>
    <w:p w14:paraId="61F94AF1" w14:textId="77777777" w:rsidR="00B16BD4" w:rsidRDefault="00B16BD4">
      <w:pPr>
        <w:rPr>
          <w:rFonts w:hint="eastAsia"/>
        </w:rPr>
      </w:pPr>
      <w:r>
        <w:rPr>
          <w:rFonts w:hint="eastAsia"/>
        </w:rPr>
        <w:t>“粥”可以组成的常见词语</w:t>
      </w:r>
    </w:p>
    <w:p w14:paraId="73BAEBA5" w14:textId="77777777" w:rsidR="00B16BD4" w:rsidRDefault="00B16BD4">
      <w:pPr>
        <w:rPr>
          <w:rFonts w:hint="eastAsia"/>
        </w:rPr>
      </w:pPr>
    </w:p>
    <w:p w14:paraId="43B5B16A" w14:textId="77777777" w:rsidR="00B16BD4" w:rsidRDefault="00B16BD4">
      <w:pPr>
        <w:rPr>
          <w:rFonts w:hint="eastAsia"/>
        </w:rPr>
      </w:pPr>
      <w:r>
        <w:rPr>
          <w:rFonts w:hint="eastAsia"/>
        </w:rPr>
        <w:t>“粥”不仅可以单独使用，还可以与其他汉字组合成词语，丰富语言表达。例如，“稀粥”表示水多米少的粥；“稠粥”则是米多水少、口感浓稠的粥；还有“小米粥”、“八宝粥”等，都是生活中常见的食品名称。“喝粥”、“熬粥”这样的动宾短语也经常出现在日常对话中。</w:t>
      </w:r>
    </w:p>
    <w:p w14:paraId="120CEC6F" w14:textId="77777777" w:rsidR="00B16BD4" w:rsidRDefault="00B16BD4">
      <w:pPr>
        <w:rPr>
          <w:rFonts w:hint="eastAsia"/>
        </w:rPr>
      </w:pPr>
    </w:p>
    <w:p w14:paraId="1A59D112" w14:textId="77777777" w:rsidR="00B16BD4" w:rsidRDefault="00B16BD4">
      <w:pPr>
        <w:rPr>
          <w:rFonts w:hint="eastAsia"/>
        </w:rPr>
      </w:pPr>
    </w:p>
    <w:p w14:paraId="27427623" w14:textId="77777777" w:rsidR="00B16BD4" w:rsidRDefault="00B16BD4">
      <w:pPr>
        <w:rPr>
          <w:rFonts w:hint="eastAsia"/>
        </w:rPr>
      </w:pPr>
      <w:r>
        <w:rPr>
          <w:rFonts w:hint="eastAsia"/>
        </w:rPr>
        <w:t>“粥”在生活中的应用</w:t>
      </w:r>
    </w:p>
    <w:p w14:paraId="0AA65B66" w14:textId="77777777" w:rsidR="00B16BD4" w:rsidRDefault="00B16BD4">
      <w:pPr>
        <w:rPr>
          <w:rFonts w:hint="eastAsia"/>
        </w:rPr>
      </w:pPr>
    </w:p>
    <w:p w14:paraId="71294D18" w14:textId="77777777" w:rsidR="00B16BD4" w:rsidRDefault="00B16BD4">
      <w:pPr>
        <w:rPr>
          <w:rFonts w:hint="eastAsia"/>
        </w:rPr>
      </w:pPr>
      <w:r>
        <w:rPr>
          <w:rFonts w:hint="eastAsia"/>
        </w:rPr>
        <w:t>由于粥易于消化，常被用作早餐或病号餐。在中国各地，粥的做法和配料各有不同，形成了丰富的饮食文化。例如广东的“皮蛋瘦肉粥”、北方的“绿豆粥”等，都体现了地方特色。通过“粥”组词，我们不仅能学习汉字，还能了解中华美食的多样性。</w:t>
      </w:r>
    </w:p>
    <w:p w14:paraId="3086C27C" w14:textId="77777777" w:rsidR="00B16BD4" w:rsidRDefault="00B16BD4">
      <w:pPr>
        <w:rPr>
          <w:rFonts w:hint="eastAsia"/>
        </w:rPr>
      </w:pPr>
    </w:p>
    <w:p w14:paraId="752CBBAD" w14:textId="77777777" w:rsidR="00B16BD4" w:rsidRDefault="00B16B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3BEF4" w14:textId="3CDFEA4F" w:rsidR="00AC3BF6" w:rsidRDefault="00AC3BF6"/>
    <w:sectPr w:rsidR="00AC3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F6"/>
    <w:rsid w:val="006465E3"/>
    <w:rsid w:val="00AC3BF6"/>
    <w:rsid w:val="00B1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95742-0EDA-43A0-8218-B8F103D6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B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B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B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B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B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B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B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B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B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B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B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B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B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B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B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B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B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B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B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B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B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B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B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B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