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E31" w14:textId="77777777" w:rsidR="002A0F98" w:rsidRDefault="002A0F98">
      <w:pPr>
        <w:rPr>
          <w:rFonts w:hint="eastAsia"/>
        </w:rPr>
      </w:pPr>
      <w:r>
        <w:rPr>
          <w:rFonts w:hint="eastAsia"/>
        </w:rPr>
        <w:t>粥的拼音组词以及部首是什么</w:t>
      </w:r>
    </w:p>
    <w:p w14:paraId="34E1F115" w14:textId="77777777" w:rsidR="002A0F98" w:rsidRDefault="002A0F98">
      <w:pPr>
        <w:rPr>
          <w:rFonts w:hint="eastAsia"/>
        </w:rPr>
      </w:pPr>
    </w:p>
    <w:p w14:paraId="73AE42AB" w14:textId="77777777" w:rsidR="002A0F98" w:rsidRDefault="002A0F98">
      <w:pPr>
        <w:rPr>
          <w:rFonts w:hint="eastAsia"/>
        </w:rPr>
      </w:pPr>
      <w:r>
        <w:rPr>
          <w:rFonts w:hint="eastAsia"/>
        </w:rPr>
        <w:t>“粥”是一个常见的汉字，读音为 zhōu（拼音），一声调。它在汉语中主要用于表示一种由米或其他谷物加水煮成的食物，质地较稀软，是很多人日常饮食中的重要组成部分。</w:t>
      </w:r>
    </w:p>
    <w:p w14:paraId="699BB448" w14:textId="77777777" w:rsidR="002A0F98" w:rsidRDefault="002A0F98">
      <w:pPr>
        <w:rPr>
          <w:rFonts w:hint="eastAsia"/>
        </w:rPr>
      </w:pPr>
    </w:p>
    <w:p w14:paraId="259A5433" w14:textId="77777777" w:rsidR="002A0F98" w:rsidRDefault="002A0F98">
      <w:pPr>
        <w:rPr>
          <w:rFonts w:hint="eastAsia"/>
        </w:rPr>
      </w:pPr>
    </w:p>
    <w:p w14:paraId="1BF27E88" w14:textId="77777777" w:rsidR="002A0F98" w:rsidRDefault="002A0F98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5E642A6C" w14:textId="77777777" w:rsidR="002A0F98" w:rsidRDefault="002A0F98">
      <w:pPr>
        <w:rPr>
          <w:rFonts w:hint="eastAsia"/>
        </w:rPr>
      </w:pPr>
    </w:p>
    <w:p w14:paraId="29AA28CD" w14:textId="77777777" w:rsidR="002A0F98" w:rsidRDefault="002A0F98">
      <w:pPr>
        <w:rPr>
          <w:rFonts w:hint="eastAsia"/>
        </w:rPr>
      </w:pPr>
      <w:r>
        <w:rPr>
          <w:rFonts w:hint="eastAsia"/>
        </w:rPr>
        <w:t>从字形结构来看，“粥”属于左右结构的汉字，其部首为“米”，表明该字的意义范畴与米或粮食有关。“粥”的总笔画数为17画，其中左边的“米”部有6画，右边的“弓”部分则有11画。这种组合方式体现了汉字造字法中的一种常见形式——会意兼形声。</w:t>
      </w:r>
    </w:p>
    <w:p w14:paraId="1BF46C31" w14:textId="77777777" w:rsidR="002A0F98" w:rsidRDefault="002A0F98">
      <w:pPr>
        <w:rPr>
          <w:rFonts w:hint="eastAsia"/>
        </w:rPr>
      </w:pPr>
    </w:p>
    <w:p w14:paraId="6624BAC6" w14:textId="77777777" w:rsidR="002A0F98" w:rsidRDefault="002A0F98">
      <w:pPr>
        <w:rPr>
          <w:rFonts w:hint="eastAsia"/>
        </w:rPr>
      </w:pPr>
    </w:p>
    <w:p w14:paraId="6103E0E8" w14:textId="77777777" w:rsidR="002A0F98" w:rsidRDefault="002A0F98">
      <w:pPr>
        <w:rPr>
          <w:rFonts w:hint="eastAsia"/>
        </w:rPr>
      </w:pPr>
      <w:r>
        <w:rPr>
          <w:rFonts w:hint="eastAsia"/>
        </w:rPr>
        <w:t>“粥”的常见组词</w:t>
      </w:r>
    </w:p>
    <w:p w14:paraId="38A6959F" w14:textId="77777777" w:rsidR="002A0F98" w:rsidRDefault="002A0F98">
      <w:pPr>
        <w:rPr>
          <w:rFonts w:hint="eastAsia"/>
        </w:rPr>
      </w:pPr>
    </w:p>
    <w:p w14:paraId="5AD5D2F6" w14:textId="77777777" w:rsidR="002A0F98" w:rsidRDefault="002A0F98">
      <w:pPr>
        <w:rPr>
          <w:rFonts w:hint="eastAsia"/>
        </w:rPr>
      </w:pPr>
      <w:r>
        <w:rPr>
          <w:rFonts w:hint="eastAsia"/>
        </w:rPr>
        <w:t>“粥”可以与其他汉字组成丰富的词语，广泛应用于日常生活和文学作品中。例如，“喝粥”、“熬粥”、“白粥”、“小米粥”、“皮蛋瘦肉粥”等，这些词语多用于描述粥的不同做法或种类。还有一些成语或俗语也包含“粥”，如“粥少僧多”，用来比喻资源不足、需求过大的情况。</w:t>
      </w:r>
    </w:p>
    <w:p w14:paraId="3B64E6F7" w14:textId="77777777" w:rsidR="002A0F98" w:rsidRDefault="002A0F98">
      <w:pPr>
        <w:rPr>
          <w:rFonts w:hint="eastAsia"/>
        </w:rPr>
      </w:pPr>
    </w:p>
    <w:p w14:paraId="1E8D20C6" w14:textId="77777777" w:rsidR="002A0F98" w:rsidRDefault="002A0F98">
      <w:pPr>
        <w:rPr>
          <w:rFonts w:hint="eastAsia"/>
        </w:rPr>
      </w:pPr>
    </w:p>
    <w:p w14:paraId="508D7003" w14:textId="77777777" w:rsidR="002A0F98" w:rsidRDefault="002A0F98">
      <w:pPr>
        <w:rPr>
          <w:rFonts w:hint="eastAsia"/>
        </w:rPr>
      </w:pPr>
      <w:r>
        <w:rPr>
          <w:rFonts w:hint="eastAsia"/>
        </w:rPr>
        <w:t>“粥”在生活中的意义</w:t>
      </w:r>
    </w:p>
    <w:p w14:paraId="2687FFEA" w14:textId="77777777" w:rsidR="002A0F98" w:rsidRDefault="002A0F98">
      <w:pPr>
        <w:rPr>
          <w:rFonts w:hint="eastAsia"/>
        </w:rPr>
      </w:pPr>
    </w:p>
    <w:p w14:paraId="7EF18B4E" w14:textId="77777777" w:rsidR="002A0F98" w:rsidRDefault="002A0F98">
      <w:pPr>
        <w:rPr>
          <w:rFonts w:hint="eastAsia"/>
        </w:rPr>
      </w:pPr>
      <w:r>
        <w:rPr>
          <w:rFonts w:hint="eastAsia"/>
        </w:rPr>
        <w:t>在中国传统文化中，粥不仅是一种食物，还常常被赋予特殊的象征意义。例如，在生病时，人们常会喝粥以调理身体；在节俭生活中，粥也被视为朴素生活的代表。同时，不同地区还有各自特色的粥品，如广东的艇仔粥、北方的小米粥等，展现了中国饮食文化的多样性。</w:t>
      </w:r>
    </w:p>
    <w:p w14:paraId="51FA2D65" w14:textId="77777777" w:rsidR="002A0F98" w:rsidRDefault="002A0F98">
      <w:pPr>
        <w:rPr>
          <w:rFonts w:hint="eastAsia"/>
        </w:rPr>
      </w:pPr>
    </w:p>
    <w:p w14:paraId="3DD045CC" w14:textId="77777777" w:rsidR="002A0F98" w:rsidRDefault="002A0F98">
      <w:pPr>
        <w:rPr>
          <w:rFonts w:hint="eastAsia"/>
        </w:rPr>
      </w:pPr>
    </w:p>
    <w:p w14:paraId="309E3B7B" w14:textId="77777777" w:rsidR="002A0F98" w:rsidRDefault="002A0F98">
      <w:pPr>
        <w:rPr>
          <w:rFonts w:hint="eastAsia"/>
        </w:rPr>
      </w:pPr>
      <w:r>
        <w:rPr>
          <w:rFonts w:hint="eastAsia"/>
        </w:rPr>
        <w:t>最后的总结</w:t>
      </w:r>
    </w:p>
    <w:p w14:paraId="1870159A" w14:textId="77777777" w:rsidR="002A0F98" w:rsidRDefault="002A0F98">
      <w:pPr>
        <w:rPr>
          <w:rFonts w:hint="eastAsia"/>
        </w:rPr>
      </w:pPr>
    </w:p>
    <w:p w14:paraId="6360EF4C" w14:textId="77777777" w:rsidR="002A0F98" w:rsidRDefault="002A0F98">
      <w:pPr>
        <w:rPr>
          <w:rFonts w:hint="eastAsia"/>
        </w:rPr>
      </w:pPr>
      <w:r>
        <w:rPr>
          <w:rFonts w:hint="eastAsia"/>
        </w:rPr>
        <w:t>“粥”这个字不仅结构清晰、意义明确，而且在日常生活中有着广泛的应用。掌握它的拼音（zhōu）、部首（米）以及常见组词，有助于更好地理解和使用汉语。无论是从语言学习的角度，还是从文化认知的角度来看，了解“粥”这个字都是非常有意义的。</w:t>
      </w:r>
    </w:p>
    <w:p w14:paraId="78AAADDB" w14:textId="77777777" w:rsidR="002A0F98" w:rsidRDefault="002A0F98">
      <w:pPr>
        <w:rPr>
          <w:rFonts w:hint="eastAsia"/>
        </w:rPr>
      </w:pPr>
    </w:p>
    <w:p w14:paraId="1770B08B" w14:textId="77777777" w:rsidR="002A0F98" w:rsidRDefault="002A0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C8370" w14:textId="46DC95EE" w:rsidR="00663B5A" w:rsidRDefault="00663B5A"/>
    <w:sectPr w:rsidR="00663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A"/>
    <w:rsid w:val="002A0F98"/>
    <w:rsid w:val="006465E3"/>
    <w:rsid w:val="0066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A4BF8-A572-4E2A-B35E-8C3FF889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