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9FD1" w14:textId="77777777" w:rsidR="00453A91" w:rsidRDefault="00453A91">
      <w:pPr>
        <w:rPr>
          <w:rFonts w:hint="eastAsia"/>
        </w:rPr>
      </w:pPr>
      <w:r>
        <w:rPr>
          <w:rFonts w:hint="eastAsia"/>
        </w:rPr>
        <w:t>zhōu pīn yīn bǐ huà</w:t>
      </w:r>
    </w:p>
    <w:p w14:paraId="0A83A4CF" w14:textId="77777777" w:rsidR="00453A91" w:rsidRDefault="00453A91">
      <w:pPr>
        <w:rPr>
          <w:rFonts w:hint="eastAsia"/>
        </w:rPr>
      </w:pPr>
    </w:p>
    <w:p w14:paraId="465508AC" w14:textId="77777777" w:rsidR="00453A91" w:rsidRDefault="00453A91">
      <w:pPr>
        <w:rPr>
          <w:rFonts w:hint="eastAsia"/>
        </w:rPr>
      </w:pPr>
      <w:r>
        <w:rPr>
          <w:rFonts w:hint="eastAsia"/>
        </w:rPr>
        <w:t>“粥”这个字，读音为“zhōu”，在汉语拼音中属于双字母开头的音节。其声母是“zh”，韵母是“ou”，整体音节为“zhou”。虽然没有声调标注，但在普通话中，“粥”通常为第一声，即“zhōu”，表示一种常见的食物。</w:t>
      </w:r>
    </w:p>
    <w:p w14:paraId="2C7E1EF6" w14:textId="77777777" w:rsidR="00453A91" w:rsidRDefault="00453A91">
      <w:pPr>
        <w:rPr>
          <w:rFonts w:hint="eastAsia"/>
        </w:rPr>
      </w:pPr>
    </w:p>
    <w:p w14:paraId="4A460E41" w14:textId="77777777" w:rsidR="00453A91" w:rsidRDefault="00453A91">
      <w:pPr>
        <w:rPr>
          <w:rFonts w:hint="eastAsia"/>
        </w:rPr>
      </w:pPr>
    </w:p>
    <w:p w14:paraId="47A111FC" w14:textId="77777777" w:rsidR="00453A91" w:rsidRDefault="00453A91">
      <w:pPr>
        <w:rPr>
          <w:rFonts w:hint="eastAsia"/>
        </w:rPr>
      </w:pPr>
      <w:r>
        <w:rPr>
          <w:rFonts w:hint="eastAsia"/>
        </w:rPr>
        <w:t>zì xíng jié gòu hé bǐ huà shù</w:t>
      </w:r>
    </w:p>
    <w:p w14:paraId="5779767F" w14:textId="77777777" w:rsidR="00453A91" w:rsidRDefault="00453A91">
      <w:pPr>
        <w:rPr>
          <w:rFonts w:hint="eastAsia"/>
        </w:rPr>
      </w:pPr>
    </w:p>
    <w:p w14:paraId="536EE122" w14:textId="77777777" w:rsidR="00453A91" w:rsidRDefault="00453A91">
      <w:pPr>
        <w:rPr>
          <w:rFonts w:hint="eastAsia"/>
        </w:rPr>
      </w:pPr>
      <w:r>
        <w:rPr>
          <w:rFonts w:hint="eastAsia"/>
        </w:rPr>
        <w:t>“粥”字由左右两个部分组成，左边是一个“米”字旁，右边则是“弓”与“皿”的组合变形。按照《康熙字典》及现代汉字标准，该字总笔画数为17画。其中，“米”部占6画，右侧结构则占11画。书写时应注意左右结构的比例协调，避免出现头重脚轻的情况。</w:t>
      </w:r>
    </w:p>
    <w:p w14:paraId="588852C6" w14:textId="77777777" w:rsidR="00453A91" w:rsidRDefault="00453A91">
      <w:pPr>
        <w:rPr>
          <w:rFonts w:hint="eastAsia"/>
        </w:rPr>
      </w:pPr>
    </w:p>
    <w:p w14:paraId="1E886EC4" w14:textId="77777777" w:rsidR="00453A91" w:rsidRDefault="00453A91">
      <w:pPr>
        <w:rPr>
          <w:rFonts w:hint="eastAsia"/>
        </w:rPr>
      </w:pPr>
    </w:p>
    <w:p w14:paraId="00BCC6DB" w14:textId="77777777" w:rsidR="00453A91" w:rsidRDefault="00453A91">
      <w:pPr>
        <w:rPr>
          <w:rFonts w:hint="eastAsia"/>
        </w:rPr>
      </w:pPr>
      <w:r>
        <w:rPr>
          <w:rFonts w:hint="eastAsia"/>
        </w:rPr>
        <w:t>yì sī yǔ yòng fǎ</w:t>
      </w:r>
    </w:p>
    <w:p w14:paraId="6A0E22AE" w14:textId="77777777" w:rsidR="00453A91" w:rsidRDefault="00453A91">
      <w:pPr>
        <w:rPr>
          <w:rFonts w:hint="eastAsia"/>
        </w:rPr>
      </w:pPr>
    </w:p>
    <w:p w14:paraId="551746EA" w14:textId="77777777" w:rsidR="00453A91" w:rsidRDefault="00453A91">
      <w:pPr>
        <w:rPr>
          <w:rFonts w:hint="eastAsia"/>
        </w:rPr>
      </w:pPr>
      <w:r>
        <w:rPr>
          <w:rFonts w:hint="eastAsia"/>
        </w:rPr>
        <w:t>“粥”最基本的含义是一种将米或其他谷物加水煮成半流质状的食物，例如白米粥、小米粥、八宝粥等。由于其易消化、营养丰富，常被用于早餐或病后调理饮食。</w:t>
      </w:r>
    </w:p>
    <w:p w14:paraId="525ED652" w14:textId="77777777" w:rsidR="00453A91" w:rsidRDefault="00453A91">
      <w:pPr>
        <w:rPr>
          <w:rFonts w:hint="eastAsia"/>
        </w:rPr>
      </w:pPr>
    </w:p>
    <w:p w14:paraId="085CF5A1" w14:textId="77777777" w:rsidR="00453A91" w:rsidRDefault="00453A91">
      <w:pPr>
        <w:rPr>
          <w:rFonts w:hint="eastAsia"/>
        </w:rPr>
      </w:pPr>
    </w:p>
    <w:p w14:paraId="6DD2C19B" w14:textId="77777777" w:rsidR="00453A91" w:rsidRDefault="00453A91">
      <w:pPr>
        <w:rPr>
          <w:rFonts w:hint="eastAsia"/>
        </w:rPr>
      </w:pPr>
      <w:r>
        <w:rPr>
          <w:rFonts w:hint="eastAsia"/>
        </w:rPr>
        <w:t>“粥”在一些方言或文学作品中也引申出其他用法，如“喝粥”有时可比喻生活拮据，源自“清粥寡淡”的意象。在古文中也有使用，常见于描述日常生活或民间疾苦。</w:t>
      </w:r>
    </w:p>
    <w:p w14:paraId="2569C18D" w14:textId="77777777" w:rsidR="00453A91" w:rsidRDefault="00453A91">
      <w:pPr>
        <w:rPr>
          <w:rFonts w:hint="eastAsia"/>
        </w:rPr>
      </w:pPr>
    </w:p>
    <w:p w14:paraId="7282A2C0" w14:textId="77777777" w:rsidR="00453A91" w:rsidRDefault="00453A91">
      <w:pPr>
        <w:rPr>
          <w:rFonts w:hint="eastAsia"/>
        </w:rPr>
      </w:pPr>
    </w:p>
    <w:p w14:paraId="64BE85B3" w14:textId="77777777" w:rsidR="00453A91" w:rsidRDefault="00453A91">
      <w:pPr>
        <w:rPr>
          <w:rFonts w:hint="eastAsia"/>
        </w:rPr>
      </w:pPr>
      <w:r>
        <w:rPr>
          <w:rFonts w:hint="eastAsia"/>
        </w:rPr>
        <w:t>wén huà yì yì</w:t>
      </w:r>
    </w:p>
    <w:p w14:paraId="5AB00AC2" w14:textId="77777777" w:rsidR="00453A91" w:rsidRDefault="00453A91">
      <w:pPr>
        <w:rPr>
          <w:rFonts w:hint="eastAsia"/>
        </w:rPr>
      </w:pPr>
    </w:p>
    <w:p w14:paraId="3D3F1080" w14:textId="77777777" w:rsidR="00453A91" w:rsidRDefault="00453A91">
      <w:pPr>
        <w:rPr>
          <w:rFonts w:hint="eastAsia"/>
        </w:rPr>
      </w:pPr>
      <w:r>
        <w:rPr>
          <w:rFonts w:hint="eastAsia"/>
        </w:rPr>
        <w:t>在中国传统文化中，“粥”不仅是一种食物，更承载着深厚的生活情感和文化记忆。古人云：“一粥一饭，当思来之不易。”这句话出自《朱子家训》，强调珍惜粮食、勤俭持家的重要性。</w:t>
      </w:r>
    </w:p>
    <w:p w14:paraId="4DAD62DA" w14:textId="77777777" w:rsidR="00453A91" w:rsidRDefault="00453A91">
      <w:pPr>
        <w:rPr>
          <w:rFonts w:hint="eastAsia"/>
        </w:rPr>
      </w:pPr>
    </w:p>
    <w:p w14:paraId="5ACE370D" w14:textId="77777777" w:rsidR="00453A91" w:rsidRDefault="00453A91">
      <w:pPr>
        <w:rPr>
          <w:rFonts w:hint="eastAsia"/>
        </w:rPr>
      </w:pPr>
    </w:p>
    <w:p w14:paraId="352952AB" w14:textId="77777777" w:rsidR="00453A91" w:rsidRDefault="00453A91">
      <w:pPr>
        <w:rPr>
          <w:rFonts w:hint="eastAsia"/>
        </w:rPr>
      </w:pPr>
      <w:r>
        <w:rPr>
          <w:rFonts w:hint="eastAsia"/>
        </w:rPr>
        <w:t>农历腊月初八有“腊八粥”的习俗，象征丰收与吉祥，也体现了中国人重视家庭团聚的文化观念。</w:t>
      </w:r>
    </w:p>
    <w:p w14:paraId="17938EC8" w14:textId="77777777" w:rsidR="00453A91" w:rsidRDefault="00453A91">
      <w:pPr>
        <w:rPr>
          <w:rFonts w:hint="eastAsia"/>
        </w:rPr>
      </w:pPr>
    </w:p>
    <w:p w14:paraId="32CB0F89" w14:textId="77777777" w:rsidR="00453A91" w:rsidRDefault="00453A91">
      <w:pPr>
        <w:rPr>
          <w:rFonts w:hint="eastAsia"/>
        </w:rPr>
      </w:pPr>
    </w:p>
    <w:p w14:paraId="64943437" w14:textId="77777777" w:rsidR="00453A91" w:rsidRDefault="00453A91">
      <w:pPr>
        <w:rPr>
          <w:rFonts w:hint="eastAsia"/>
        </w:rPr>
      </w:pPr>
      <w:r>
        <w:rPr>
          <w:rFonts w:hint="eastAsia"/>
        </w:rPr>
        <w:t>jié yǔ</w:t>
      </w:r>
    </w:p>
    <w:p w14:paraId="469DE3CF" w14:textId="77777777" w:rsidR="00453A91" w:rsidRDefault="00453A91">
      <w:pPr>
        <w:rPr>
          <w:rFonts w:hint="eastAsia"/>
        </w:rPr>
      </w:pPr>
    </w:p>
    <w:p w14:paraId="5BB7FA0A" w14:textId="77777777" w:rsidR="00453A91" w:rsidRDefault="00453A91">
      <w:pPr>
        <w:rPr>
          <w:rFonts w:hint="eastAsia"/>
        </w:rPr>
      </w:pPr>
      <w:r>
        <w:rPr>
          <w:rFonts w:hint="eastAsia"/>
        </w:rPr>
        <w:t>“粥”这个字不仅是日常生活中常见的食物名称，其拼音“zhōu”与笔画结构都蕴含着丰富的语言信息。了解其写法与意义，有助于更好地掌握汉字文化，也能让我们在日常交流与写作中更加得心应手。</w:t>
      </w:r>
    </w:p>
    <w:p w14:paraId="6D03B8F7" w14:textId="77777777" w:rsidR="00453A91" w:rsidRDefault="00453A91">
      <w:pPr>
        <w:rPr>
          <w:rFonts w:hint="eastAsia"/>
        </w:rPr>
      </w:pPr>
    </w:p>
    <w:p w14:paraId="03444308" w14:textId="77777777" w:rsidR="00453A91" w:rsidRDefault="00453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CBD0" w14:textId="42DBBF3C" w:rsidR="005C784D" w:rsidRDefault="005C784D"/>
    <w:sectPr w:rsidR="005C7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4D"/>
    <w:rsid w:val="00453A91"/>
    <w:rsid w:val="005C784D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0C493-424B-4D0F-98C2-558F67B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