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5B82" w14:textId="77777777" w:rsidR="007526C8" w:rsidRDefault="007526C8">
      <w:pPr>
        <w:rPr>
          <w:rFonts w:hint="eastAsia"/>
        </w:rPr>
      </w:pPr>
      <w:r>
        <w:rPr>
          <w:rFonts w:hint="eastAsia"/>
        </w:rPr>
        <w:t>智能之士的拼音</w:t>
      </w:r>
    </w:p>
    <w:p w14:paraId="0BB76D74" w14:textId="77777777" w:rsidR="007526C8" w:rsidRDefault="007526C8">
      <w:pPr>
        <w:rPr>
          <w:rFonts w:hint="eastAsia"/>
        </w:rPr>
      </w:pPr>
      <w:r>
        <w:rPr>
          <w:rFonts w:hint="eastAsia"/>
        </w:rPr>
        <w:t>智能之士，读作 zhì néng zhī shì，这个词汇在当今社会具有重要意义。它不仅仅是指拥有高智商或专业技能的人，更是指那些能够灵活运用自己的智慧和技术来解决实际问题、推动社会进步的人才。</w:t>
      </w:r>
    </w:p>
    <w:p w14:paraId="5F9C1ED3" w14:textId="77777777" w:rsidR="007526C8" w:rsidRDefault="007526C8">
      <w:pPr>
        <w:rPr>
          <w:rFonts w:hint="eastAsia"/>
        </w:rPr>
      </w:pPr>
    </w:p>
    <w:p w14:paraId="4CC1F790" w14:textId="77777777" w:rsidR="007526C8" w:rsidRDefault="007526C8">
      <w:pPr>
        <w:rPr>
          <w:rFonts w:hint="eastAsia"/>
        </w:rPr>
      </w:pPr>
    </w:p>
    <w:p w14:paraId="52A8992F" w14:textId="77777777" w:rsidR="007526C8" w:rsidRDefault="007526C8">
      <w:pPr>
        <w:rPr>
          <w:rFonts w:hint="eastAsia"/>
        </w:rPr>
      </w:pPr>
      <w:r>
        <w:rPr>
          <w:rFonts w:hint="eastAsia"/>
        </w:rPr>
        <w:t>智慧与能力的融合</w:t>
      </w:r>
    </w:p>
    <w:p w14:paraId="72D44B04" w14:textId="77777777" w:rsidR="007526C8" w:rsidRDefault="007526C8">
      <w:pPr>
        <w:rPr>
          <w:rFonts w:hint="eastAsia"/>
        </w:rPr>
      </w:pPr>
      <w:r>
        <w:rPr>
          <w:rFonts w:hint="eastAsia"/>
        </w:rPr>
        <w:t>在现代社会中，智能之士往往具备跨学科的知识背景和技能。他们不仅了解信息技术、人工智能等前沿科技，还掌握着人文社会科学的知识。这种知识结构的多样性使得他们能够在不同的领域之间架起桥梁，促进不同学科之间的交流与合作。例如，在医疗健康领域，智能之士可以利用大数据分析和机器学习技术开发出更精确的疾病预测模型，从而提高医疗服务的质量和效率。</w:t>
      </w:r>
    </w:p>
    <w:p w14:paraId="4A9B90A5" w14:textId="77777777" w:rsidR="007526C8" w:rsidRDefault="007526C8">
      <w:pPr>
        <w:rPr>
          <w:rFonts w:hint="eastAsia"/>
        </w:rPr>
      </w:pPr>
    </w:p>
    <w:p w14:paraId="671A7837" w14:textId="77777777" w:rsidR="007526C8" w:rsidRDefault="007526C8">
      <w:pPr>
        <w:rPr>
          <w:rFonts w:hint="eastAsia"/>
        </w:rPr>
      </w:pPr>
    </w:p>
    <w:p w14:paraId="1F627A9E" w14:textId="77777777" w:rsidR="007526C8" w:rsidRDefault="007526C8">
      <w:pPr>
        <w:rPr>
          <w:rFonts w:hint="eastAsia"/>
        </w:rPr>
      </w:pPr>
      <w:r>
        <w:rPr>
          <w:rFonts w:hint="eastAsia"/>
        </w:rPr>
        <w:t>不断学习的重要性</w:t>
      </w:r>
    </w:p>
    <w:p w14:paraId="411C5298" w14:textId="77777777" w:rsidR="007526C8" w:rsidRDefault="007526C8">
      <w:pPr>
        <w:rPr>
          <w:rFonts w:hint="eastAsia"/>
        </w:rPr>
      </w:pPr>
      <w:r>
        <w:rPr>
          <w:rFonts w:hint="eastAsia"/>
        </w:rPr>
        <w:t>成为智能之士并非一蹴而就，这需要持续不断地学习和探索。随着科技的快速发展和社会的不断变化，只有保持学习的热情和好奇心，才能跟上时代的步伐。通过参加各种培训课程、研讨会以及在线学习平台，人们可以获得最新的知识和技术，拓宽自己的视野。实践也是提升自我不可或缺的一部分。通过参与实际项目，将理论知识应用于实践中，不仅能加深对知识的理解，还能锻炼解决问题的能力。</w:t>
      </w:r>
    </w:p>
    <w:p w14:paraId="736B559F" w14:textId="77777777" w:rsidR="007526C8" w:rsidRDefault="007526C8">
      <w:pPr>
        <w:rPr>
          <w:rFonts w:hint="eastAsia"/>
        </w:rPr>
      </w:pPr>
    </w:p>
    <w:p w14:paraId="37BA302B" w14:textId="77777777" w:rsidR="007526C8" w:rsidRDefault="007526C8">
      <w:pPr>
        <w:rPr>
          <w:rFonts w:hint="eastAsia"/>
        </w:rPr>
      </w:pPr>
    </w:p>
    <w:p w14:paraId="51A694C9" w14:textId="77777777" w:rsidR="007526C8" w:rsidRDefault="007526C8">
      <w:pPr>
        <w:rPr>
          <w:rFonts w:hint="eastAsia"/>
        </w:rPr>
      </w:pPr>
      <w:r>
        <w:rPr>
          <w:rFonts w:hint="eastAsia"/>
        </w:rPr>
        <w:t>贡献于社会的发展</w:t>
      </w:r>
    </w:p>
    <w:p w14:paraId="126A5DB3" w14:textId="77777777" w:rsidR="007526C8" w:rsidRDefault="007526C8">
      <w:pPr>
        <w:rPr>
          <w:rFonts w:hint="eastAsia"/>
        </w:rPr>
      </w:pPr>
      <w:r>
        <w:rPr>
          <w:rFonts w:hint="eastAsia"/>
        </w:rPr>
        <w:t>智能之士对于社会发展的作用不可小觑。他们通过创新思维和技术手段，为解决社会面临的各种挑战提供了新的视角和方法。比如，在环境保护方面，智能之士可以通过研发高效的能源转换技术和废物处理系统，减少人类活动对环境的影响。同时，他们也积极参与到教育事业中，通过分享自己的知识和经验，培养下一代的智能之士，为社会的进步奠定坚实的基础。</w:t>
      </w:r>
    </w:p>
    <w:p w14:paraId="33DF8CCE" w14:textId="77777777" w:rsidR="007526C8" w:rsidRDefault="007526C8">
      <w:pPr>
        <w:rPr>
          <w:rFonts w:hint="eastAsia"/>
        </w:rPr>
      </w:pPr>
    </w:p>
    <w:p w14:paraId="3030E2E9" w14:textId="77777777" w:rsidR="007526C8" w:rsidRDefault="007526C8">
      <w:pPr>
        <w:rPr>
          <w:rFonts w:hint="eastAsia"/>
        </w:rPr>
      </w:pPr>
    </w:p>
    <w:p w14:paraId="19D65A60" w14:textId="77777777" w:rsidR="007526C8" w:rsidRDefault="007526C8">
      <w:pPr>
        <w:rPr>
          <w:rFonts w:hint="eastAsia"/>
        </w:rPr>
      </w:pPr>
      <w:r>
        <w:rPr>
          <w:rFonts w:hint="eastAsia"/>
        </w:rPr>
        <w:t>面对未来的挑战</w:t>
      </w:r>
    </w:p>
    <w:p w14:paraId="7351DCAD" w14:textId="77777777" w:rsidR="007526C8" w:rsidRDefault="007526C8">
      <w:pPr>
        <w:rPr>
          <w:rFonts w:hint="eastAsia"/>
        </w:rPr>
      </w:pPr>
      <w:r>
        <w:rPr>
          <w:rFonts w:hint="eastAsia"/>
        </w:rPr>
        <w:t>未来，随着全球化进程的加快和科技的进一步发展，智能之士将面临更多的机遇和挑战。一方面，新兴技术如量子计算、生物技术等的出现为智能之士提供了广阔的舞台；另一方面，如何应对技术伦理、数据隐私等问题也成为他们必须思考的问题。在这个过程中，智能之士需要秉持开放的心态，积极拥抱变化，同时也要坚守道德底线，确保技术的应用能够造福全人类。</w:t>
      </w:r>
    </w:p>
    <w:p w14:paraId="59B18BE8" w14:textId="77777777" w:rsidR="007526C8" w:rsidRDefault="007526C8">
      <w:pPr>
        <w:rPr>
          <w:rFonts w:hint="eastAsia"/>
        </w:rPr>
      </w:pPr>
    </w:p>
    <w:p w14:paraId="4235DBAA" w14:textId="77777777" w:rsidR="007526C8" w:rsidRDefault="007526C8">
      <w:pPr>
        <w:rPr>
          <w:rFonts w:hint="eastAsia"/>
        </w:rPr>
      </w:pPr>
      <w:r>
        <w:rPr>
          <w:rFonts w:hint="eastAsia"/>
        </w:rPr>
        <w:t>本文是由每日作文网(2345lzwz.com)为大家创作</w:t>
      </w:r>
    </w:p>
    <w:p w14:paraId="26CC235B" w14:textId="0B511F99" w:rsidR="007274DA" w:rsidRDefault="007274DA"/>
    <w:sectPr w:rsidR="00727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DA"/>
    <w:rsid w:val="006465E3"/>
    <w:rsid w:val="007274DA"/>
    <w:rsid w:val="0075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81A689-1F0F-4DE2-81FC-AD9CFFCB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4DA"/>
    <w:rPr>
      <w:rFonts w:cstheme="majorBidi"/>
      <w:color w:val="2F5496" w:themeColor="accent1" w:themeShade="BF"/>
      <w:sz w:val="28"/>
      <w:szCs w:val="28"/>
    </w:rPr>
  </w:style>
  <w:style w:type="character" w:customStyle="1" w:styleId="50">
    <w:name w:val="标题 5 字符"/>
    <w:basedOn w:val="a0"/>
    <w:link w:val="5"/>
    <w:uiPriority w:val="9"/>
    <w:semiHidden/>
    <w:rsid w:val="007274DA"/>
    <w:rPr>
      <w:rFonts w:cstheme="majorBidi"/>
      <w:color w:val="2F5496" w:themeColor="accent1" w:themeShade="BF"/>
      <w:sz w:val="24"/>
    </w:rPr>
  </w:style>
  <w:style w:type="character" w:customStyle="1" w:styleId="60">
    <w:name w:val="标题 6 字符"/>
    <w:basedOn w:val="a0"/>
    <w:link w:val="6"/>
    <w:uiPriority w:val="9"/>
    <w:semiHidden/>
    <w:rsid w:val="007274DA"/>
    <w:rPr>
      <w:rFonts w:cstheme="majorBidi"/>
      <w:b/>
      <w:bCs/>
      <w:color w:val="2F5496" w:themeColor="accent1" w:themeShade="BF"/>
    </w:rPr>
  </w:style>
  <w:style w:type="character" w:customStyle="1" w:styleId="70">
    <w:name w:val="标题 7 字符"/>
    <w:basedOn w:val="a0"/>
    <w:link w:val="7"/>
    <w:uiPriority w:val="9"/>
    <w:semiHidden/>
    <w:rsid w:val="007274DA"/>
    <w:rPr>
      <w:rFonts w:cstheme="majorBidi"/>
      <w:b/>
      <w:bCs/>
      <w:color w:val="595959" w:themeColor="text1" w:themeTint="A6"/>
    </w:rPr>
  </w:style>
  <w:style w:type="character" w:customStyle="1" w:styleId="80">
    <w:name w:val="标题 8 字符"/>
    <w:basedOn w:val="a0"/>
    <w:link w:val="8"/>
    <w:uiPriority w:val="9"/>
    <w:semiHidden/>
    <w:rsid w:val="007274DA"/>
    <w:rPr>
      <w:rFonts w:cstheme="majorBidi"/>
      <w:color w:val="595959" w:themeColor="text1" w:themeTint="A6"/>
    </w:rPr>
  </w:style>
  <w:style w:type="character" w:customStyle="1" w:styleId="90">
    <w:name w:val="标题 9 字符"/>
    <w:basedOn w:val="a0"/>
    <w:link w:val="9"/>
    <w:uiPriority w:val="9"/>
    <w:semiHidden/>
    <w:rsid w:val="007274DA"/>
    <w:rPr>
      <w:rFonts w:eastAsiaTheme="majorEastAsia" w:cstheme="majorBidi"/>
      <w:color w:val="595959" w:themeColor="text1" w:themeTint="A6"/>
    </w:rPr>
  </w:style>
  <w:style w:type="paragraph" w:styleId="a3">
    <w:name w:val="Title"/>
    <w:basedOn w:val="a"/>
    <w:next w:val="a"/>
    <w:link w:val="a4"/>
    <w:uiPriority w:val="10"/>
    <w:qFormat/>
    <w:rsid w:val="00727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4DA"/>
    <w:pPr>
      <w:spacing w:before="160"/>
      <w:jc w:val="center"/>
    </w:pPr>
    <w:rPr>
      <w:i/>
      <w:iCs/>
      <w:color w:val="404040" w:themeColor="text1" w:themeTint="BF"/>
    </w:rPr>
  </w:style>
  <w:style w:type="character" w:customStyle="1" w:styleId="a8">
    <w:name w:val="引用 字符"/>
    <w:basedOn w:val="a0"/>
    <w:link w:val="a7"/>
    <w:uiPriority w:val="29"/>
    <w:rsid w:val="007274DA"/>
    <w:rPr>
      <w:i/>
      <w:iCs/>
      <w:color w:val="404040" w:themeColor="text1" w:themeTint="BF"/>
    </w:rPr>
  </w:style>
  <w:style w:type="paragraph" w:styleId="a9">
    <w:name w:val="List Paragraph"/>
    <w:basedOn w:val="a"/>
    <w:uiPriority w:val="34"/>
    <w:qFormat/>
    <w:rsid w:val="007274DA"/>
    <w:pPr>
      <w:ind w:left="720"/>
      <w:contextualSpacing/>
    </w:pPr>
  </w:style>
  <w:style w:type="character" w:styleId="aa">
    <w:name w:val="Intense Emphasis"/>
    <w:basedOn w:val="a0"/>
    <w:uiPriority w:val="21"/>
    <w:qFormat/>
    <w:rsid w:val="007274DA"/>
    <w:rPr>
      <w:i/>
      <w:iCs/>
      <w:color w:val="2F5496" w:themeColor="accent1" w:themeShade="BF"/>
    </w:rPr>
  </w:style>
  <w:style w:type="paragraph" w:styleId="ab">
    <w:name w:val="Intense Quote"/>
    <w:basedOn w:val="a"/>
    <w:next w:val="a"/>
    <w:link w:val="ac"/>
    <w:uiPriority w:val="30"/>
    <w:qFormat/>
    <w:rsid w:val="00727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4DA"/>
    <w:rPr>
      <w:i/>
      <w:iCs/>
      <w:color w:val="2F5496" w:themeColor="accent1" w:themeShade="BF"/>
    </w:rPr>
  </w:style>
  <w:style w:type="character" w:styleId="ad">
    <w:name w:val="Intense Reference"/>
    <w:basedOn w:val="a0"/>
    <w:uiPriority w:val="32"/>
    <w:qFormat/>
    <w:rsid w:val="00727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