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E086" w14:textId="77777777" w:rsidR="00B43AD6" w:rsidRDefault="00B43AD6">
      <w:pPr>
        <w:rPr>
          <w:rFonts w:hint="eastAsia"/>
        </w:rPr>
      </w:pPr>
      <w:r>
        <w:rPr>
          <w:rFonts w:hint="eastAsia"/>
        </w:rPr>
        <w:t>周的拼音汉字</w:t>
      </w:r>
    </w:p>
    <w:p w14:paraId="10BC0D8C" w14:textId="77777777" w:rsidR="00B43AD6" w:rsidRDefault="00B43AD6">
      <w:pPr>
        <w:rPr>
          <w:rFonts w:hint="eastAsia"/>
        </w:rPr>
      </w:pPr>
      <w:r>
        <w:rPr>
          <w:rFonts w:hint="eastAsia"/>
        </w:rPr>
        <w:t>在汉语的学习过程中，我们不可避免地会接触到“周”这个字。从古老的甲骨文到现代简体汉字，“周”字经历了漫长的发展历程，其内涵和外延也随着时代的发展而不断丰富。作为姓氏、朝代名称、时间单位等多重含义的载体，“周”字承载着丰富的历史文化信息。</w:t>
      </w:r>
    </w:p>
    <w:p w14:paraId="20C572CC" w14:textId="77777777" w:rsidR="00B43AD6" w:rsidRDefault="00B43AD6">
      <w:pPr>
        <w:rPr>
          <w:rFonts w:hint="eastAsia"/>
        </w:rPr>
      </w:pPr>
    </w:p>
    <w:p w14:paraId="7826B2AC" w14:textId="77777777" w:rsidR="00B43AD6" w:rsidRDefault="00B43AD6">
      <w:pPr>
        <w:rPr>
          <w:rFonts w:hint="eastAsia"/>
        </w:rPr>
      </w:pPr>
    </w:p>
    <w:p w14:paraId="6FA09F5B" w14:textId="77777777" w:rsidR="00B43AD6" w:rsidRDefault="00B43AD6">
      <w:pPr>
        <w:rPr>
          <w:rFonts w:hint="eastAsia"/>
        </w:rPr>
      </w:pPr>
      <w:r>
        <w:rPr>
          <w:rFonts w:hint="eastAsia"/>
        </w:rPr>
        <w:t>历史渊源</w:t>
      </w:r>
    </w:p>
    <w:p w14:paraId="1E5CDCFF" w14:textId="77777777" w:rsidR="00B43AD6" w:rsidRDefault="00B43AD6">
      <w:pPr>
        <w:rPr>
          <w:rFonts w:hint="eastAsia"/>
        </w:rPr>
      </w:pPr>
      <w:r>
        <w:rPr>
          <w:rFonts w:hint="eastAsia"/>
        </w:rPr>
        <w:t>“周”作为一个古老的汉字，最早可追溯至商朝时期的甲骨文，当时的写法较为象形，描绘了一块田地被划分成若干部分的样子，意指环绕或全。随着文字的演变，“周”字逐渐定型为今日之形态，并广泛应用于各类语境之中。在中国历史上，“周”也是西周和东周两个重要王朝的简称，它们对中国古代政治制度、文化传承等方面产生了深远的影响。</w:t>
      </w:r>
    </w:p>
    <w:p w14:paraId="156A1F28" w14:textId="77777777" w:rsidR="00B43AD6" w:rsidRDefault="00B43AD6">
      <w:pPr>
        <w:rPr>
          <w:rFonts w:hint="eastAsia"/>
        </w:rPr>
      </w:pPr>
    </w:p>
    <w:p w14:paraId="042B005D" w14:textId="77777777" w:rsidR="00B43AD6" w:rsidRDefault="00B43AD6">
      <w:pPr>
        <w:rPr>
          <w:rFonts w:hint="eastAsia"/>
        </w:rPr>
      </w:pPr>
    </w:p>
    <w:p w14:paraId="6DE9C54D" w14:textId="77777777" w:rsidR="00B43AD6" w:rsidRDefault="00B43AD6">
      <w:pPr>
        <w:rPr>
          <w:rFonts w:hint="eastAsia"/>
        </w:rPr>
      </w:pPr>
      <w:r>
        <w:rPr>
          <w:rFonts w:hint="eastAsia"/>
        </w:rPr>
        <w:t>文化象征</w:t>
      </w:r>
    </w:p>
    <w:p w14:paraId="732C0503" w14:textId="77777777" w:rsidR="00B43AD6" w:rsidRDefault="00B43AD6">
      <w:pPr>
        <w:rPr>
          <w:rFonts w:hint="eastAsia"/>
        </w:rPr>
      </w:pPr>
      <w:r>
        <w:rPr>
          <w:rFonts w:hint="eastAsia"/>
        </w:rPr>
        <w:t>除了作为历史时期的名字，“周”在传统文化中还代表着一种完整的循环概念，比如一周七天的概念就是这种思想的体现。在儒家经典《周易》中，“周”也寓意着变化与循环。这不仅体现了古人对自然界周期性变化的观察和总结，也反映了他们对于宇宙万物运行规律的理解。</w:t>
      </w:r>
    </w:p>
    <w:p w14:paraId="16A11F2C" w14:textId="77777777" w:rsidR="00B43AD6" w:rsidRDefault="00B43AD6">
      <w:pPr>
        <w:rPr>
          <w:rFonts w:hint="eastAsia"/>
        </w:rPr>
      </w:pPr>
    </w:p>
    <w:p w14:paraId="26EF1ED1" w14:textId="77777777" w:rsidR="00B43AD6" w:rsidRDefault="00B43AD6">
      <w:pPr>
        <w:rPr>
          <w:rFonts w:hint="eastAsia"/>
        </w:rPr>
      </w:pPr>
    </w:p>
    <w:p w14:paraId="04B326EF" w14:textId="77777777" w:rsidR="00B43AD6" w:rsidRDefault="00B43AD6">
      <w:pPr>
        <w:rPr>
          <w:rFonts w:hint="eastAsia"/>
        </w:rPr>
      </w:pPr>
      <w:r>
        <w:rPr>
          <w:rFonts w:hint="eastAsia"/>
        </w:rPr>
        <w:t>现代应用</w:t>
      </w:r>
    </w:p>
    <w:p w14:paraId="08EBC7E3" w14:textId="77777777" w:rsidR="00B43AD6" w:rsidRDefault="00B43AD6">
      <w:pPr>
        <w:rPr>
          <w:rFonts w:hint="eastAsia"/>
        </w:rPr>
      </w:pPr>
      <w:r>
        <w:rPr>
          <w:rFonts w:hint="eastAsia"/>
        </w:rPr>
        <w:t>现代社会里，“周”字的应用更加广泛。无论是在日常生活中谈论一周的时间安排，还是在商业合同中规定以周为单位的交付期限，“周”都是一个不可或缺的计时单位。同时，“周”作为中国大姓之一，拥有庞大的人口基数，在全球华人社区中具有广泛的影响力。很多地名、机构名中也能见到“周”字的身影，如周口市、周恩来纪念馆等，无不显示了它在当代社会中的重要地位。</w:t>
      </w:r>
    </w:p>
    <w:p w14:paraId="77BC5971" w14:textId="77777777" w:rsidR="00B43AD6" w:rsidRDefault="00B43AD6">
      <w:pPr>
        <w:rPr>
          <w:rFonts w:hint="eastAsia"/>
        </w:rPr>
      </w:pPr>
    </w:p>
    <w:p w14:paraId="5D5ACB1E" w14:textId="77777777" w:rsidR="00B43AD6" w:rsidRDefault="00B43AD6">
      <w:pPr>
        <w:rPr>
          <w:rFonts w:hint="eastAsia"/>
        </w:rPr>
      </w:pPr>
    </w:p>
    <w:p w14:paraId="5037F698" w14:textId="77777777" w:rsidR="00B43AD6" w:rsidRDefault="00B43AD6">
      <w:pPr>
        <w:rPr>
          <w:rFonts w:hint="eastAsia"/>
        </w:rPr>
      </w:pPr>
      <w:r>
        <w:rPr>
          <w:rFonts w:hint="eastAsia"/>
        </w:rPr>
        <w:t>最后的总结</w:t>
      </w:r>
    </w:p>
    <w:p w14:paraId="1854EA09" w14:textId="77777777" w:rsidR="00B43AD6" w:rsidRDefault="00B43AD6">
      <w:pPr>
        <w:rPr>
          <w:rFonts w:hint="eastAsia"/>
        </w:rPr>
      </w:pPr>
      <w:r>
        <w:rPr>
          <w:rFonts w:hint="eastAsia"/>
        </w:rPr>
        <w:t>“周”字不仅仅是一个简单的汉字，它是连接古今文化的桥梁，承载着中华民族悠久的历史记忆和深厚的文化底蕴。通过深入探究“周”的多面性，我们可以更好地理解中华文明的博大精深，以及汉字这一独特书写系统所蕴含的智慧和魅力。无论是作为时间单位，还是作为文化符号，“周”都将继续在我们的生活中扮演着重要的角色。</w:t>
      </w:r>
    </w:p>
    <w:p w14:paraId="69FA5EB5" w14:textId="77777777" w:rsidR="00B43AD6" w:rsidRDefault="00B43AD6">
      <w:pPr>
        <w:rPr>
          <w:rFonts w:hint="eastAsia"/>
        </w:rPr>
      </w:pPr>
    </w:p>
    <w:p w14:paraId="3FC8ACC2" w14:textId="77777777" w:rsidR="00B43AD6" w:rsidRDefault="00B43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18195" w14:textId="19507C99" w:rsidR="00631217" w:rsidRDefault="00631217"/>
    <w:sectPr w:rsidR="0063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17"/>
    <w:rsid w:val="00631217"/>
    <w:rsid w:val="006465E3"/>
    <w:rsid w:val="00B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06277-2F38-4728-8C44-B12900C1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