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2CF1" w14:textId="77777777" w:rsidR="000128DA" w:rsidRDefault="000128DA">
      <w:pPr>
        <w:rPr>
          <w:rFonts w:hint="eastAsia"/>
        </w:rPr>
      </w:pPr>
      <w:r>
        <w:rPr>
          <w:rFonts w:hint="eastAsia"/>
        </w:rPr>
        <w:t>雨伞把儿的拼音</w:t>
      </w:r>
    </w:p>
    <w:p w14:paraId="350D5E84" w14:textId="77777777" w:rsidR="000128DA" w:rsidRDefault="000128DA">
      <w:pPr>
        <w:rPr>
          <w:rFonts w:hint="eastAsia"/>
        </w:rPr>
      </w:pPr>
    </w:p>
    <w:p w14:paraId="72C58B76" w14:textId="77777777" w:rsidR="000128DA" w:rsidRDefault="000128DA">
      <w:pPr>
        <w:rPr>
          <w:rFonts w:hint="eastAsia"/>
        </w:rPr>
      </w:pPr>
      <w:r>
        <w:rPr>
          <w:rFonts w:hint="eastAsia"/>
        </w:rPr>
        <w:t>一、雨伞把儿的含义与日常用途</w:t>
      </w:r>
    </w:p>
    <w:p w14:paraId="5C1ADB2C" w14:textId="77777777" w:rsidR="000128DA" w:rsidRDefault="000128DA">
      <w:pPr>
        <w:rPr>
          <w:rFonts w:hint="eastAsia"/>
        </w:rPr>
      </w:pPr>
      <w:r>
        <w:rPr>
          <w:rFonts w:hint="eastAsia"/>
        </w:rPr>
        <w:t>“雨伞把儿”指的是雨伞上供人手持的部分，通常位于雨伞的中心位置，连接着伞柄与伞面。在日常生活中，雨伞把儿起着至关重要的作用。当我们遇到下雨天或阳光过于强烈需要遮阳时，会自然地握住雨伞把儿来稳定伞的位置。它不仅仅是一个功能性的部件，其设计和材质也常常反映着雨伞的整体品质。比如，一些高档雨伞的把儿会采用精致的木质材质，经过打磨处理后手感光滑，握在手中既舒适又有质感；而一些追求轻便的折叠伞，把儿可能会选用塑料材质，设计成流线型，方便携带和操作。此外，雨伞把儿的长度也会影响使用的便捷性。合适的长度能让使用者轻松地将伞撑开，同时保持与身体一定的距离，避免被雨水或阳光过度侵袭。</w:t>
      </w:r>
    </w:p>
    <w:p w14:paraId="5DAAB19E" w14:textId="77777777" w:rsidR="000128DA" w:rsidRDefault="000128DA">
      <w:pPr>
        <w:rPr>
          <w:rFonts w:hint="eastAsia"/>
        </w:rPr>
      </w:pPr>
    </w:p>
    <w:p w14:paraId="0272F5B3" w14:textId="77777777" w:rsidR="000128DA" w:rsidRDefault="000128DA">
      <w:pPr>
        <w:rPr>
          <w:rFonts w:hint="eastAsia"/>
        </w:rPr>
      </w:pPr>
    </w:p>
    <w:p w14:paraId="69F3CF06" w14:textId="77777777" w:rsidR="000128DA" w:rsidRDefault="000128DA">
      <w:pPr>
        <w:rPr>
          <w:rFonts w:hint="eastAsia"/>
        </w:rPr>
      </w:pPr>
      <w:r>
        <w:rPr>
          <w:rFonts w:hint="eastAsia"/>
        </w:rPr>
        <w:t>二、雨伞把儿的拼音解读</w:t>
      </w:r>
    </w:p>
    <w:p w14:paraId="68E10251" w14:textId="77777777" w:rsidR="000128DA" w:rsidRDefault="000128DA">
      <w:pPr>
        <w:rPr>
          <w:rFonts w:hint="eastAsia"/>
        </w:rPr>
      </w:pPr>
      <w:r>
        <w:rPr>
          <w:rFonts w:hint="eastAsia"/>
        </w:rPr>
        <w:t>“雨伞把儿”的拼音是 “yǔ sǎn bà ér”。在汉语拼音中，“yǔ” 的声母是 “y”，韵母是 “ǔ”；“sǎn” 的声母是 “s”，韵母是 “ǎn”；“bà” 的声母是 “b”，韵母是 “à”；“ér” 是儿化音，在拼音中一般直接写作 “ér”，但在发音时，有卷舌的动作。这几个音节组合在一起，准确地记录了“雨伞把儿”这个词语的读音。了解其拼音，对于正确使用汉语拼音进行标音、学习发音等方面都有着重要意义。无论是在学习汉语的课堂上，还是在日常生活中通过文字与语音转换的工具进行交流时，明确“雨伞把儿”的拼音都能让沟通更加顺畅。</w:t>
      </w:r>
    </w:p>
    <w:p w14:paraId="1E6D36E9" w14:textId="77777777" w:rsidR="000128DA" w:rsidRDefault="000128DA">
      <w:pPr>
        <w:rPr>
          <w:rFonts w:hint="eastAsia"/>
        </w:rPr>
      </w:pPr>
    </w:p>
    <w:p w14:paraId="5EFB9A11" w14:textId="77777777" w:rsidR="000128DA" w:rsidRDefault="000128DA">
      <w:pPr>
        <w:rPr>
          <w:rFonts w:hint="eastAsia"/>
        </w:rPr>
      </w:pPr>
    </w:p>
    <w:p w14:paraId="7346A047" w14:textId="77777777" w:rsidR="000128DA" w:rsidRDefault="000128DA">
      <w:pPr>
        <w:rPr>
          <w:rFonts w:hint="eastAsia"/>
        </w:rPr>
      </w:pPr>
      <w:r>
        <w:rPr>
          <w:rFonts w:hint="eastAsia"/>
        </w:rPr>
        <w:t>三、雨伞把儿在不同地域文化中的体现</w:t>
      </w:r>
    </w:p>
    <w:p w14:paraId="7E4D2806" w14:textId="77777777" w:rsidR="000128DA" w:rsidRDefault="000128DA">
      <w:pPr>
        <w:rPr>
          <w:rFonts w:hint="eastAsia"/>
        </w:rPr>
      </w:pPr>
      <w:r>
        <w:rPr>
          <w:rFonts w:hint="eastAsia"/>
        </w:rPr>
        <w:t>在不同的地域文化中，雨伞把儿也有着独特的体现。比如在中国的一些传统手工艺品中，雨伞的制作常常融入了当地的文化特色。一些江南地区的油纸伞，把儿的设计可能会借鉴当地传统的雕刻工艺，在把儿上雕刻出精美的图案，像花鸟鱼虫等，既展现了传统工艺的魅力，又增添了雨伞的艺术价值。在日本，伞文化同样有着悠久的历史，他们的雨伞把儿设计可能更多地体现出简约与实用的结合，材质上可能选用质地坚硬且富有光泽的木材，给人一种精致而内敛的感觉。在欧洲，一些复古风格的雨伞，把儿可能会采用金属材质，雕刻上欧式的花纹，彰显出大气和高贵的气质。这些不同的地域文化对雨伞把儿的影响，反映了各自独特的审美和实用观念。</w:t>
      </w:r>
    </w:p>
    <w:p w14:paraId="77D2FE12" w14:textId="77777777" w:rsidR="000128DA" w:rsidRDefault="000128DA">
      <w:pPr>
        <w:rPr>
          <w:rFonts w:hint="eastAsia"/>
        </w:rPr>
      </w:pPr>
    </w:p>
    <w:p w14:paraId="1F13F2CF" w14:textId="77777777" w:rsidR="000128DA" w:rsidRDefault="000128DA">
      <w:pPr>
        <w:rPr>
          <w:rFonts w:hint="eastAsia"/>
        </w:rPr>
      </w:pPr>
    </w:p>
    <w:p w14:paraId="287FF7EE" w14:textId="77777777" w:rsidR="000128DA" w:rsidRDefault="000128DA">
      <w:pPr>
        <w:rPr>
          <w:rFonts w:hint="eastAsia"/>
        </w:rPr>
      </w:pPr>
      <w:r>
        <w:rPr>
          <w:rFonts w:hint="eastAsia"/>
        </w:rPr>
        <w:t>四、雨伞把儿的功能拓展与创新</w:t>
      </w:r>
    </w:p>
    <w:p w14:paraId="77F6B9EB" w14:textId="77777777" w:rsidR="000128DA" w:rsidRDefault="000128DA">
      <w:pPr>
        <w:rPr>
          <w:rFonts w:hint="eastAsia"/>
        </w:rPr>
      </w:pPr>
      <w:r>
        <w:rPr>
          <w:rFonts w:hint="eastAsia"/>
        </w:rPr>
        <w:t>随着科技的发展和人们需求的多样化，雨伞把儿的功能也在不断拓展和创新。现在的很多雨伞把儿不仅仅是手持的工具，还具备了其他附加功能。例如，有些雨伞把儿内置了照明装置，在夜晚行走时可以提供照明，方便行人。还有的雨伞把儿带有挂钩，当我们在乘坐交通工具时，可以将其挂在行李或扶手上，避免雨伞无处放置 。另外，一些智能雨伞的把儿更是集成了电子显示屏，可以显示天气信息、日历等实用内容，真正让雨伞把儿成为了一个小型的智能终端，给人们的生活带来了更多的便利。</w:t>
      </w:r>
    </w:p>
    <w:p w14:paraId="03C3A238" w14:textId="77777777" w:rsidR="000128DA" w:rsidRDefault="000128DA">
      <w:pPr>
        <w:rPr>
          <w:rFonts w:hint="eastAsia"/>
        </w:rPr>
      </w:pPr>
    </w:p>
    <w:p w14:paraId="51ED140F" w14:textId="77777777" w:rsidR="000128DA" w:rsidRDefault="00012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25DB2" w14:textId="0332E0F7" w:rsidR="00265384" w:rsidRDefault="00265384"/>
    <w:sectPr w:rsidR="0026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84"/>
    <w:rsid w:val="000128DA"/>
    <w:rsid w:val="0026538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030A-1915-45D0-8DBD-BDCE17AD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