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C186" w14:textId="77777777" w:rsidR="005C6517" w:rsidRDefault="005C6517">
      <w:pPr>
        <w:rPr>
          <w:rFonts w:hint="eastAsia"/>
        </w:rPr>
      </w:pPr>
      <w:r>
        <w:rPr>
          <w:rFonts w:hint="eastAsia"/>
        </w:rPr>
        <w:t>重庆用拼音怎么写</w:t>
      </w:r>
    </w:p>
    <w:p w14:paraId="77E5DE06" w14:textId="77777777" w:rsidR="005C6517" w:rsidRDefault="005C6517">
      <w:pPr>
        <w:rPr>
          <w:rFonts w:hint="eastAsia"/>
        </w:rPr>
      </w:pPr>
      <w:r>
        <w:rPr>
          <w:rFonts w:hint="eastAsia"/>
        </w:rPr>
        <w:t>重庆，这座位于中国西南部的直辖市，在汉语拼音中写作“Chóngqìng”。作为中国四大直辖市之一，重庆不仅以其壮丽的山水风光、独特的山城文化以及麻辣鲜香的火锅闻名遐迩，其名字在拼音中的表达也承载着这座城市独有的韵味和特色。了解重庆的拼音表述，是认识这座城市的第一步，也是走进这座魅力之城的一个小小窗口。</w:t>
      </w:r>
    </w:p>
    <w:p w14:paraId="785A2C9B" w14:textId="77777777" w:rsidR="005C6517" w:rsidRDefault="005C6517">
      <w:pPr>
        <w:rPr>
          <w:rFonts w:hint="eastAsia"/>
        </w:rPr>
      </w:pPr>
    </w:p>
    <w:p w14:paraId="3C4AFB7B" w14:textId="77777777" w:rsidR="005C6517" w:rsidRDefault="005C6517">
      <w:pPr>
        <w:rPr>
          <w:rFonts w:hint="eastAsia"/>
        </w:rPr>
      </w:pPr>
    </w:p>
    <w:p w14:paraId="0E56E425" w14:textId="77777777" w:rsidR="005C6517" w:rsidRDefault="005C6517">
      <w:pPr>
        <w:rPr>
          <w:rFonts w:hint="eastAsia"/>
        </w:rPr>
      </w:pPr>
      <w:r>
        <w:rPr>
          <w:rFonts w:hint="eastAsia"/>
        </w:rPr>
        <w:t>拼音背后的重庆故事</w:t>
      </w:r>
    </w:p>
    <w:p w14:paraId="43887ED6" w14:textId="77777777" w:rsidR="005C6517" w:rsidRDefault="005C6517">
      <w:pPr>
        <w:rPr>
          <w:rFonts w:hint="eastAsia"/>
        </w:rPr>
      </w:pPr>
      <w:r>
        <w:rPr>
          <w:rFonts w:hint="eastAsia"/>
        </w:rPr>
        <w:t>“Chóngqìng”这个名字蕴含了丰富的历史与文化底蕴。“Chong”意为重复、重叠，这恰恰反映了重庆地形的显著特点——层层叠叠的山峦和高楼大厦依山而建，形成了独特而壮观的城市景观；“qing”则有庆祝、喜庆之意，寓意着这座城市的活力与欢乐氛围。每当提到重庆，人们往往会联想到那蜿蜒曲折的江河、灯火辉煌的夜景以及热情好客的重庆人民，这些元素共同构成了这座城市丰富多彩的形象。</w:t>
      </w:r>
    </w:p>
    <w:p w14:paraId="7339AAC8" w14:textId="77777777" w:rsidR="005C6517" w:rsidRDefault="005C6517">
      <w:pPr>
        <w:rPr>
          <w:rFonts w:hint="eastAsia"/>
        </w:rPr>
      </w:pPr>
    </w:p>
    <w:p w14:paraId="37858828" w14:textId="77777777" w:rsidR="005C6517" w:rsidRDefault="005C6517">
      <w:pPr>
        <w:rPr>
          <w:rFonts w:hint="eastAsia"/>
        </w:rPr>
      </w:pPr>
    </w:p>
    <w:p w14:paraId="62F86609" w14:textId="77777777" w:rsidR="005C6517" w:rsidRDefault="005C6517">
      <w:pPr>
        <w:rPr>
          <w:rFonts w:hint="eastAsia"/>
        </w:rPr>
      </w:pPr>
      <w:r>
        <w:rPr>
          <w:rFonts w:hint="eastAsia"/>
        </w:rPr>
        <w:t>重庆拼音的发音要点</w:t>
      </w:r>
    </w:p>
    <w:p w14:paraId="7B391593" w14:textId="77777777" w:rsidR="005C6517" w:rsidRDefault="005C6517">
      <w:pPr>
        <w:rPr>
          <w:rFonts w:hint="eastAsia"/>
        </w:rPr>
      </w:pPr>
      <w:r>
        <w:rPr>
          <w:rFonts w:hint="eastAsia"/>
        </w:rPr>
        <w:t>正确地发出“Chóngqìng”的音调对于准确传达这个城市的名字至关重要。在汉语拼音中，“Chóng”属于第二声，发音时声调上升，像是从低到高的一个平滑过渡；而“qìng”则是第四声，发音时声音迅速下降，给人一种坚定有力的感觉。掌握这两个音节的准确发音，不仅能让你更精准地称呼这座城市，也能在一定程度上展现你对中国文化的理解和尊重。</w:t>
      </w:r>
    </w:p>
    <w:p w14:paraId="3920354C" w14:textId="77777777" w:rsidR="005C6517" w:rsidRDefault="005C6517">
      <w:pPr>
        <w:rPr>
          <w:rFonts w:hint="eastAsia"/>
        </w:rPr>
      </w:pPr>
    </w:p>
    <w:p w14:paraId="3479A096" w14:textId="77777777" w:rsidR="005C6517" w:rsidRDefault="005C6517">
      <w:pPr>
        <w:rPr>
          <w:rFonts w:hint="eastAsia"/>
        </w:rPr>
      </w:pPr>
    </w:p>
    <w:p w14:paraId="11063515" w14:textId="77777777" w:rsidR="005C6517" w:rsidRDefault="005C6517">
      <w:pPr>
        <w:rPr>
          <w:rFonts w:hint="eastAsia"/>
        </w:rPr>
      </w:pPr>
      <w:r>
        <w:rPr>
          <w:rFonts w:hint="eastAsia"/>
        </w:rPr>
        <w:t>拼音与重庆文化的关联</w:t>
      </w:r>
    </w:p>
    <w:p w14:paraId="4BE3431F" w14:textId="77777777" w:rsidR="005C6517" w:rsidRDefault="005C6517">
      <w:pPr>
        <w:rPr>
          <w:rFonts w:hint="eastAsia"/>
        </w:rPr>
      </w:pPr>
      <w:r>
        <w:rPr>
          <w:rFonts w:hint="eastAsia"/>
        </w:rPr>
        <w:t>重庆作为一个多元文化交融的地方，其拼音名称“Chóngqìng”同样体现了这种多样性。这里既有古老的巴渝文化遗存，也有现代都市的繁华风貌；既有传统的川剧变脸艺术，也有充满活力的现代音乐和舞蹈。无论是在街头巷尾的小吃摊前，还是在熙熙攘攘的购物中心里，你都能感受到重庆特有的生活气息。通过学习“Chóngqìng”的拼音，我们不仅能够更好地理解这座城市的名字，还能够进一步探索它背后深厚的文化底蕴。</w:t>
      </w:r>
    </w:p>
    <w:p w14:paraId="64FE4BAD" w14:textId="77777777" w:rsidR="005C6517" w:rsidRDefault="005C6517">
      <w:pPr>
        <w:rPr>
          <w:rFonts w:hint="eastAsia"/>
        </w:rPr>
      </w:pPr>
    </w:p>
    <w:p w14:paraId="388098E9" w14:textId="77777777" w:rsidR="005C6517" w:rsidRDefault="005C6517">
      <w:pPr>
        <w:rPr>
          <w:rFonts w:hint="eastAsia"/>
        </w:rPr>
      </w:pPr>
    </w:p>
    <w:p w14:paraId="475C573F" w14:textId="77777777" w:rsidR="005C6517" w:rsidRDefault="005C6517">
      <w:pPr>
        <w:rPr>
          <w:rFonts w:hint="eastAsia"/>
        </w:rPr>
      </w:pPr>
      <w:r>
        <w:rPr>
          <w:rFonts w:hint="eastAsia"/>
        </w:rPr>
        <w:t>结语：透过拼音看重庆</w:t>
      </w:r>
    </w:p>
    <w:p w14:paraId="5C8612EC" w14:textId="77777777" w:rsidR="005C6517" w:rsidRDefault="005C6517">
      <w:pPr>
        <w:rPr>
          <w:rFonts w:hint="eastAsia"/>
        </w:rPr>
      </w:pPr>
      <w:r>
        <w:rPr>
          <w:rFonts w:hint="eastAsia"/>
        </w:rPr>
        <w:t>总之，“Chóngqìng”的拼音不仅是对这座城市名称的一种书写方式，更是通往理解其独特文化和迷人风景的一把钥匙。无论是初次来访的游客，还是长期居住在此的人们，了解并正确使用“Chóngqìng”的拼音，都是向这座伟大城市致以敬意的方式之一。下次当你提及重庆时，请记得用正确的拼音来表达你对这座美丽山城的喜爱与赞美吧！</w:t>
      </w:r>
    </w:p>
    <w:p w14:paraId="373B9E14" w14:textId="77777777" w:rsidR="005C6517" w:rsidRDefault="005C6517">
      <w:pPr>
        <w:rPr>
          <w:rFonts w:hint="eastAsia"/>
        </w:rPr>
      </w:pPr>
    </w:p>
    <w:p w14:paraId="0A788346" w14:textId="77777777" w:rsidR="005C6517" w:rsidRDefault="005C65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3BAA7" w14:textId="052C2AF4" w:rsidR="00F52FD1" w:rsidRDefault="00F52FD1"/>
    <w:sectPr w:rsidR="00F52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D1"/>
    <w:rsid w:val="005C6517"/>
    <w:rsid w:val="009E59BB"/>
    <w:rsid w:val="00F5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07E42-DB6D-42A8-BCD1-4D7B1B96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