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74A4" w14:textId="77777777" w:rsidR="0099326C" w:rsidRDefault="0099326C">
      <w:pPr>
        <w:rPr>
          <w:rFonts w:hint="eastAsia"/>
        </w:rPr>
      </w:pPr>
      <w:r>
        <w:rPr>
          <w:rFonts w:hint="eastAsia"/>
        </w:rPr>
        <w:t>邮的拼音和组词</w:t>
      </w:r>
    </w:p>
    <w:p w14:paraId="072AAF29" w14:textId="77777777" w:rsidR="0099326C" w:rsidRDefault="0099326C">
      <w:pPr>
        <w:rPr>
          <w:rFonts w:hint="eastAsia"/>
        </w:rPr>
      </w:pPr>
      <w:r>
        <w:rPr>
          <w:rFonts w:hint="eastAsia"/>
        </w:rPr>
        <w:t>“邮”字在汉语中的拼音为“yóu”，属于阳平声调。这个字与邮件、通信等概念紧密相关，是现代生活不可或缺的一部分。关于“邮”的组词，有邮政、邮票、邮递员、邮箱等多种组合形式。其中，“邮政”指的是国家或地区提供的官方信件、包裹传递服务；“邮票”则是寄送信件时必须贴上的小型纸片，上面通常印有特定的图案以及代表邮资的价格；“邮递员”是指专门负责投递信件、包裹的工作人员；“邮箱”则可以指实体的存放信件的地方，也可以指互联网时代的电子邮件地址。</w:t>
      </w:r>
    </w:p>
    <w:p w14:paraId="718BEF40" w14:textId="77777777" w:rsidR="0099326C" w:rsidRDefault="0099326C">
      <w:pPr>
        <w:rPr>
          <w:rFonts w:hint="eastAsia"/>
        </w:rPr>
      </w:pPr>
    </w:p>
    <w:p w14:paraId="125F894A" w14:textId="77777777" w:rsidR="0099326C" w:rsidRDefault="0099326C">
      <w:pPr>
        <w:rPr>
          <w:rFonts w:hint="eastAsia"/>
        </w:rPr>
      </w:pPr>
    </w:p>
    <w:p w14:paraId="28835B58" w14:textId="77777777" w:rsidR="0099326C" w:rsidRDefault="0099326C">
      <w:pPr>
        <w:rPr>
          <w:rFonts w:hint="eastAsia"/>
        </w:rPr>
      </w:pPr>
      <w:r>
        <w:rPr>
          <w:rFonts w:hint="eastAsia"/>
        </w:rPr>
        <w:t>邮的笔顺</w:t>
      </w:r>
    </w:p>
    <w:p w14:paraId="6319C333" w14:textId="77777777" w:rsidR="0099326C" w:rsidRDefault="0099326C">
      <w:pPr>
        <w:rPr>
          <w:rFonts w:hint="eastAsia"/>
        </w:rPr>
      </w:pPr>
      <w:r>
        <w:rPr>
          <w:rFonts w:hint="eastAsia"/>
        </w:rPr>
        <w:t>学习“邮”字的书写，首先需要了解其正确的笔顺。该字总共有七画，具体步骤如下：先写左边的单人旁（丿），然后依次写下部的横折钩（??）、中间的竖（丨）、右边的点（丶）、接着是一个横撇（?）、一个短横（一）和最后的一个捺（?）。掌握好每个部分的书写顺序，不仅有助于提高书写的美感，还能加深对汉字结构的理解。正确书写汉字对于传承中华文化具有重要意义，尤其在全球化日益加深的今天，保持文化特色显得尤为重要。</w:t>
      </w:r>
    </w:p>
    <w:p w14:paraId="51DE55DD" w14:textId="77777777" w:rsidR="0099326C" w:rsidRDefault="0099326C">
      <w:pPr>
        <w:rPr>
          <w:rFonts w:hint="eastAsia"/>
        </w:rPr>
      </w:pPr>
    </w:p>
    <w:p w14:paraId="28B7C654" w14:textId="77777777" w:rsidR="0099326C" w:rsidRDefault="0099326C">
      <w:pPr>
        <w:rPr>
          <w:rFonts w:hint="eastAsia"/>
        </w:rPr>
      </w:pPr>
    </w:p>
    <w:p w14:paraId="165CFE2B" w14:textId="77777777" w:rsidR="0099326C" w:rsidRDefault="0099326C">
      <w:pPr>
        <w:rPr>
          <w:rFonts w:hint="eastAsia"/>
        </w:rPr>
      </w:pPr>
      <w:r>
        <w:rPr>
          <w:rFonts w:hint="eastAsia"/>
        </w:rPr>
        <w:t>邮的历史与发展</w:t>
      </w:r>
    </w:p>
    <w:p w14:paraId="609170E2" w14:textId="77777777" w:rsidR="0099326C" w:rsidRDefault="0099326C">
      <w:pPr>
        <w:rPr>
          <w:rFonts w:hint="eastAsia"/>
        </w:rPr>
      </w:pPr>
      <w:r>
        <w:rPr>
          <w:rFonts w:hint="eastAsia"/>
        </w:rPr>
        <w:t>“邮”字及其所代表的文化有着悠久的历史。早在古代，中国就建立了较为完善的驿站系统，用于传递政府公文和军事情报。随着时间的发展，这种传递方式逐渐演变成了现代意义上的邮政服务。邮政不仅仅是一种信息交流的方式，它还承载着人们之间的情感联系。从传统的手写信件到如今的电子邮件，邮政服务的形式发生了巨大变化，但其核心价值——连接人与人之间的沟通桥梁——从未改变。通过不断的技术革新和服务改进，邮政服务变得更加便捷高效，满足了现代社会对信息快速流通的需求。</w:t>
      </w:r>
    </w:p>
    <w:p w14:paraId="30D784D0" w14:textId="77777777" w:rsidR="0099326C" w:rsidRDefault="0099326C">
      <w:pPr>
        <w:rPr>
          <w:rFonts w:hint="eastAsia"/>
        </w:rPr>
      </w:pPr>
    </w:p>
    <w:p w14:paraId="7257EF0C" w14:textId="77777777" w:rsidR="0099326C" w:rsidRDefault="0099326C">
      <w:pPr>
        <w:rPr>
          <w:rFonts w:hint="eastAsia"/>
        </w:rPr>
      </w:pPr>
    </w:p>
    <w:p w14:paraId="23AD1B7B" w14:textId="77777777" w:rsidR="0099326C" w:rsidRDefault="0099326C">
      <w:pPr>
        <w:rPr>
          <w:rFonts w:hint="eastAsia"/>
        </w:rPr>
      </w:pPr>
      <w:r>
        <w:rPr>
          <w:rFonts w:hint="eastAsia"/>
        </w:rPr>
        <w:t>邮在现代社会中的意义</w:t>
      </w:r>
    </w:p>
    <w:p w14:paraId="32CB357F" w14:textId="77777777" w:rsidR="0099326C" w:rsidRDefault="0099326C">
      <w:pPr>
        <w:rPr>
          <w:rFonts w:hint="eastAsia"/>
        </w:rPr>
      </w:pPr>
      <w:r>
        <w:rPr>
          <w:rFonts w:hint="eastAsia"/>
        </w:rPr>
        <w:t>进入21世纪以来，虽然电子通讯手段迅速普及，但是邮政服务依然占据着重要的地位。无论是个人之间的私人信函，还是企业间的商务往来，都离不开邮政的支持。特别是在一些偏远地区，邮政往往是唯一的通讯方式。此外，邮票作为集邮爱好者收集的对象，也具有一定的艺术价值和收藏价值。每年发行的各种纪念邮票，不仅是对重大事件的一种记录，也是文化交流的重要媒介。总之，“邮”字背后所蕴含的文化内涵和社会价值，在现代社会中仍然熠熠生辉。</w:t>
      </w:r>
    </w:p>
    <w:p w14:paraId="20AA4739" w14:textId="77777777" w:rsidR="0099326C" w:rsidRDefault="0099326C">
      <w:pPr>
        <w:rPr>
          <w:rFonts w:hint="eastAsia"/>
        </w:rPr>
      </w:pPr>
    </w:p>
    <w:p w14:paraId="70F640E5" w14:textId="77777777" w:rsidR="0099326C" w:rsidRDefault="00993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016DC" w14:textId="3F7B1C37" w:rsidR="00A97215" w:rsidRDefault="00A97215"/>
    <w:sectPr w:rsidR="00A9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15"/>
    <w:rsid w:val="0099326C"/>
    <w:rsid w:val="009E59BB"/>
    <w:rsid w:val="00A9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D90F4-92D8-49C9-86A3-C7786DD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