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D3D9" w14:textId="77777777" w:rsidR="009461E4" w:rsidRDefault="009461E4">
      <w:pPr>
        <w:rPr>
          <w:rFonts w:hint="eastAsia"/>
        </w:rPr>
      </w:pPr>
      <w:r>
        <w:rPr>
          <w:rFonts w:hint="eastAsia"/>
        </w:rPr>
        <w:t>造诣的拼音是什么意思呀</w:t>
      </w:r>
    </w:p>
    <w:p w14:paraId="3F05DC48" w14:textId="77777777" w:rsidR="009461E4" w:rsidRDefault="009461E4">
      <w:pPr>
        <w:rPr>
          <w:rFonts w:hint="eastAsia"/>
        </w:rPr>
      </w:pPr>
      <w:r>
        <w:rPr>
          <w:rFonts w:hint="eastAsia"/>
        </w:rPr>
        <w:t>在汉语中，“造诣”一词承载着深厚的文化内涵，其拼音是“zào yì”。这个词汇不仅体现了个人在某一领域深入钻研后所达到的专业水平，也象征着一种追求卓越、不断探索的精神。造诣这个词由两个汉字组成，每个字都有其独特的含义。“造”，意味着到达、进入；而“诣”，则指学问、技能等所达到的程度或境界。</w:t>
      </w:r>
    </w:p>
    <w:p w14:paraId="665D4E30" w14:textId="77777777" w:rsidR="009461E4" w:rsidRDefault="009461E4">
      <w:pPr>
        <w:rPr>
          <w:rFonts w:hint="eastAsia"/>
        </w:rPr>
      </w:pPr>
    </w:p>
    <w:p w14:paraId="62B685FA" w14:textId="77777777" w:rsidR="009461E4" w:rsidRDefault="009461E4">
      <w:pPr>
        <w:rPr>
          <w:rFonts w:hint="eastAsia"/>
        </w:rPr>
      </w:pPr>
    </w:p>
    <w:p w14:paraId="71005FBC" w14:textId="77777777" w:rsidR="009461E4" w:rsidRDefault="009461E4">
      <w:pPr>
        <w:rPr>
          <w:rFonts w:hint="eastAsia"/>
        </w:rPr>
      </w:pPr>
      <w:r>
        <w:rPr>
          <w:rFonts w:hint="eastAsia"/>
        </w:rPr>
        <w:t>深入理解“造诣”的意义</w:t>
      </w:r>
    </w:p>
    <w:p w14:paraId="1E734D2F" w14:textId="77777777" w:rsidR="009461E4" w:rsidRDefault="009461E4">
      <w:pPr>
        <w:rPr>
          <w:rFonts w:hint="eastAsia"/>
        </w:rPr>
      </w:pPr>
      <w:r>
        <w:rPr>
          <w:rFonts w:hint="eastAsia"/>
        </w:rPr>
        <w:t>当我们谈论某人在某个领域的造诣时，实际上是在评价这个人通过长期的努力和实践，在该领域内所取得的成就和高度。这不仅仅是一个简单的技术水平评估，更是对其在专业精神、创新能力以及理论与实践结合方面的一种认可。例如，在艺术创作中，一位画家的造诣可能体现在他独特的创作风格、对色彩和构图的深刻理解上；而在科学研究领域，科学家的造诣则更多地反映在他对未知世界的探索能力、创新思维以及解决实际问题的能力上。</w:t>
      </w:r>
    </w:p>
    <w:p w14:paraId="5FDEB479" w14:textId="77777777" w:rsidR="009461E4" w:rsidRDefault="009461E4">
      <w:pPr>
        <w:rPr>
          <w:rFonts w:hint="eastAsia"/>
        </w:rPr>
      </w:pPr>
    </w:p>
    <w:p w14:paraId="0D1D1363" w14:textId="77777777" w:rsidR="009461E4" w:rsidRDefault="009461E4">
      <w:pPr>
        <w:rPr>
          <w:rFonts w:hint="eastAsia"/>
        </w:rPr>
      </w:pPr>
    </w:p>
    <w:p w14:paraId="799778FF" w14:textId="77777777" w:rsidR="009461E4" w:rsidRDefault="009461E4">
      <w:pPr>
        <w:rPr>
          <w:rFonts w:hint="eastAsia"/>
        </w:rPr>
      </w:pPr>
      <w:r>
        <w:rPr>
          <w:rFonts w:hint="eastAsia"/>
        </w:rPr>
        <w:t>如何提升自己的造诣</w:t>
      </w:r>
    </w:p>
    <w:p w14:paraId="14679A36" w14:textId="77777777" w:rsidR="009461E4" w:rsidRDefault="009461E4">
      <w:pPr>
        <w:rPr>
          <w:rFonts w:hint="eastAsia"/>
        </w:rPr>
      </w:pPr>
      <w:r>
        <w:rPr>
          <w:rFonts w:hint="eastAsia"/>
        </w:rPr>
        <w:t>对于渴望在某一领域有所建树的人来说，提升自己的造诣是一条既充满挑战又令人兴奋的道路。首先，持续学习是不可或缺的一环。无论是通过正规教育还是自我学习，掌握最新的知识和技术都是提高自身能力的基础。其次，实践出真知。将学到的知识应用到实践中，并从中总结经验教训，是提升造诣的关键步骤。此外，保持好奇心和开放的心态同样重要。面对新事物和不同的观点时，能够虚心接受并勇于尝试，有助于开拓视野，激发创造力。</w:t>
      </w:r>
    </w:p>
    <w:p w14:paraId="6F401998" w14:textId="77777777" w:rsidR="009461E4" w:rsidRDefault="009461E4">
      <w:pPr>
        <w:rPr>
          <w:rFonts w:hint="eastAsia"/>
        </w:rPr>
      </w:pPr>
    </w:p>
    <w:p w14:paraId="1A43A36A" w14:textId="77777777" w:rsidR="009461E4" w:rsidRDefault="009461E4">
      <w:pPr>
        <w:rPr>
          <w:rFonts w:hint="eastAsia"/>
        </w:rPr>
      </w:pPr>
    </w:p>
    <w:p w14:paraId="5F69829A" w14:textId="77777777" w:rsidR="009461E4" w:rsidRDefault="009461E4">
      <w:pPr>
        <w:rPr>
          <w:rFonts w:hint="eastAsia"/>
        </w:rPr>
      </w:pPr>
      <w:r>
        <w:rPr>
          <w:rFonts w:hint="eastAsia"/>
        </w:rPr>
        <w:t>造诣与现代社会的关系</w:t>
      </w:r>
    </w:p>
    <w:p w14:paraId="53D41D34" w14:textId="77777777" w:rsidR="009461E4" w:rsidRDefault="009461E4">
      <w:pPr>
        <w:rPr>
          <w:rFonts w:hint="eastAsia"/>
        </w:rPr>
      </w:pPr>
      <w:r>
        <w:rPr>
          <w:rFonts w:hint="eastAsia"/>
        </w:rPr>
        <w:t>在当今快速发展的社会背景下，各行各业都在经历着前所未有的变革。在这种环境下，拥有深厚造诣的人才显得尤为重要。他们不仅能引领行业的发展方向，还能为解决复杂的社会问题提供创新思路。同时，随着全球化进程的加快，跨文化交流日益频繁，这也为人们提供了更广阔的舞台来展示和发展自己的造诣。在这个过程中，尊重多元文化、理解不同背景下的思维方式，成为提升个人造诣的新维度。</w:t>
      </w:r>
    </w:p>
    <w:p w14:paraId="10AF0834" w14:textId="77777777" w:rsidR="009461E4" w:rsidRDefault="009461E4">
      <w:pPr>
        <w:rPr>
          <w:rFonts w:hint="eastAsia"/>
        </w:rPr>
      </w:pPr>
    </w:p>
    <w:p w14:paraId="469E956F" w14:textId="77777777" w:rsidR="009461E4" w:rsidRDefault="009461E4">
      <w:pPr>
        <w:rPr>
          <w:rFonts w:hint="eastAsia"/>
        </w:rPr>
      </w:pPr>
    </w:p>
    <w:p w14:paraId="04C99C0C" w14:textId="77777777" w:rsidR="009461E4" w:rsidRDefault="009461E4">
      <w:pPr>
        <w:rPr>
          <w:rFonts w:hint="eastAsia"/>
        </w:rPr>
      </w:pPr>
      <w:r>
        <w:rPr>
          <w:rFonts w:hint="eastAsia"/>
        </w:rPr>
        <w:t>结语</w:t>
      </w:r>
    </w:p>
    <w:p w14:paraId="16D08AC0" w14:textId="77777777" w:rsidR="009461E4" w:rsidRDefault="009461E4">
      <w:pPr>
        <w:rPr>
          <w:rFonts w:hint="eastAsia"/>
        </w:rPr>
      </w:pPr>
      <w:r>
        <w:rPr>
          <w:rFonts w:hint="eastAsia"/>
        </w:rPr>
        <w:t>总之，“造诣”不仅仅是衡量一个人在特定领域内成就的标准，它还代表着一种不懈追求卓越的态度。无论身处何方，从事何种职业，只要怀揣梦想，脚踏实地地努力前行，每个人都有机会在自己热爱的领域内创造出属于自己的辉煌成就，不断提升自己的造诣，为自己也为社会带来更多的价值。</w:t>
      </w:r>
    </w:p>
    <w:p w14:paraId="78A09BE2" w14:textId="77777777" w:rsidR="009461E4" w:rsidRDefault="009461E4">
      <w:pPr>
        <w:rPr>
          <w:rFonts w:hint="eastAsia"/>
        </w:rPr>
      </w:pPr>
    </w:p>
    <w:p w14:paraId="5CA78626" w14:textId="77777777" w:rsidR="009461E4" w:rsidRDefault="00946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48F29" w14:textId="448926EF" w:rsidR="00F2316F" w:rsidRDefault="00F2316F"/>
    <w:sectPr w:rsidR="00F23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6F"/>
    <w:rsid w:val="009461E4"/>
    <w:rsid w:val="009E59BB"/>
    <w:rsid w:val="00F2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581BC-7BEC-4D92-B77E-DD6AB506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