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12BB" w14:textId="77777777" w:rsidR="00444297" w:rsidRDefault="00444297">
      <w:pPr>
        <w:rPr>
          <w:rFonts w:hint="eastAsia"/>
        </w:rPr>
      </w:pPr>
      <w:r>
        <w:rPr>
          <w:rFonts w:hint="eastAsia"/>
        </w:rPr>
        <w:t>造访是什么拼音怎么写</w:t>
      </w:r>
    </w:p>
    <w:p w14:paraId="6CEE3A0C" w14:textId="77777777" w:rsidR="00444297" w:rsidRDefault="00444297">
      <w:pPr>
        <w:rPr>
          <w:rFonts w:hint="eastAsia"/>
        </w:rPr>
      </w:pPr>
      <w:r>
        <w:rPr>
          <w:rFonts w:hint="eastAsia"/>
        </w:rPr>
        <w:t>造访，这个词语在日常生活中并不罕见，它通常指的是前往某人的住所或者工作地点进行拜访。那么，“造访”这两个字的拼音是什么呢？“造”字的拼音是“zào”，而“访”字的拼音则是“fǎng”。因此，当我们将两个字组合起来时，“造访”的拼音即为“zào fǎng”。了解一个词的正确读音以及书写方式，对于准确地使用词汇是非常重要的。</w:t>
      </w:r>
    </w:p>
    <w:p w14:paraId="4E12BE5E" w14:textId="77777777" w:rsidR="00444297" w:rsidRDefault="00444297">
      <w:pPr>
        <w:rPr>
          <w:rFonts w:hint="eastAsia"/>
        </w:rPr>
      </w:pPr>
    </w:p>
    <w:p w14:paraId="5B4FBB9A" w14:textId="77777777" w:rsidR="00444297" w:rsidRDefault="00444297">
      <w:pPr>
        <w:rPr>
          <w:rFonts w:hint="eastAsia"/>
        </w:rPr>
      </w:pPr>
    </w:p>
    <w:p w14:paraId="637B953F" w14:textId="77777777" w:rsidR="00444297" w:rsidRDefault="00444297">
      <w:pPr>
        <w:rPr>
          <w:rFonts w:hint="eastAsia"/>
        </w:rPr>
      </w:pPr>
      <w:r>
        <w:rPr>
          <w:rFonts w:hint="eastAsia"/>
        </w:rPr>
        <w:t>造访的含义及其用法</w:t>
      </w:r>
    </w:p>
    <w:p w14:paraId="48BA0557" w14:textId="77777777" w:rsidR="00444297" w:rsidRDefault="00444297">
      <w:pPr>
        <w:rPr>
          <w:rFonts w:hint="eastAsia"/>
        </w:rPr>
      </w:pPr>
      <w:r>
        <w:rPr>
          <w:rFonts w:hint="eastAsia"/>
        </w:rPr>
        <w:t>除了知道如何正确拼写和发音之外，理解“造访”的实际含义和适用场景也非常重要。一般而言，“造访”带有一种礼貌性的访问意味，适用于描述对他人居所或办公场所等正式或非正式场合的访问行为。例如，在书面语中，我们可能会看到这样的句子：“他特意挑选了一个周末的时间去造访老友。”这里使用“造访”不仅传达了访问的行为，还隐含了这次访问具有一定的计划性和尊敬之意。</w:t>
      </w:r>
    </w:p>
    <w:p w14:paraId="74EDD6FB" w14:textId="77777777" w:rsidR="00444297" w:rsidRDefault="00444297">
      <w:pPr>
        <w:rPr>
          <w:rFonts w:hint="eastAsia"/>
        </w:rPr>
      </w:pPr>
    </w:p>
    <w:p w14:paraId="0EC9FF40" w14:textId="77777777" w:rsidR="00444297" w:rsidRDefault="00444297">
      <w:pPr>
        <w:rPr>
          <w:rFonts w:hint="eastAsia"/>
        </w:rPr>
      </w:pPr>
    </w:p>
    <w:p w14:paraId="4198190B" w14:textId="77777777" w:rsidR="00444297" w:rsidRDefault="00444297">
      <w:pPr>
        <w:rPr>
          <w:rFonts w:hint="eastAsia"/>
        </w:rPr>
      </w:pPr>
      <w:r>
        <w:rPr>
          <w:rFonts w:hint="eastAsia"/>
        </w:rPr>
        <w:t>造访的历史背景与文化内涵</w:t>
      </w:r>
    </w:p>
    <w:p w14:paraId="13F38786" w14:textId="77777777" w:rsidR="00444297" w:rsidRDefault="00444297">
      <w:pPr>
        <w:rPr>
          <w:rFonts w:hint="eastAsia"/>
        </w:rPr>
      </w:pPr>
      <w:r>
        <w:rPr>
          <w:rFonts w:hint="eastAsia"/>
        </w:rPr>
        <w:t>从历史的角度来看，“造访”这个词反映了中国传统文化中对礼仪的重视。在中国古代，拜访他人尤其是长辈或是地位较高的人时，有许多讲究和规矩。比如需要提前预约，选择合适的时间，并且在见面时遵循一系列礼节。这些传统礼仪体现了对被访者的尊重，也是中华文化中和谐人际关系的重要体现之一。随着时间的发展，虽然一些具体的礼仪形式可能发生了变化，但是“造访”一词背后所蕴含的敬意和礼貌仍旧保留了下来。</w:t>
      </w:r>
    </w:p>
    <w:p w14:paraId="007727A6" w14:textId="77777777" w:rsidR="00444297" w:rsidRDefault="00444297">
      <w:pPr>
        <w:rPr>
          <w:rFonts w:hint="eastAsia"/>
        </w:rPr>
      </w:pPr>
    </w:p>
    <w:p w14:paraId="790BD69F" w14:textId="77777777" w:rsidR="00444297" w:rsidRDefault="00444297">
      <w:pPr>
        <w:rPr>
          <w:rFonts w:hint="eastAsia"/>
        </w:rPr>
      </w:pPr>
    </w:p>
    <w:p w14:paraId="6191F270" w14:textId="77777777" w:rsidR="00444297" w:rsidRDefault="00444297">
      <w:pPr>
        <w:rPr>
          <w:rFonts w:hint="eastAsia"/>
        </w:rPr>
      </w:pPr>
      <w:r>
        <w:rPr>
          <w:rFonts w:hint="eastAsia"/>
        </w:rPr>
        <w:t>现代语境下的造访</w:t>
      </w:r>
    </w:p>
    <w:p w14:paraId="49145075" w14:textId="77777777" w:rsidR="00444297" w:rsidRDefault="00444297">
      <w:pPr>
        <w:rPr>
          <w:rFonts w:hint="eastAsia"/>
        </w:rPr>
      </w:pPr>
      <w:r>
        <w:rPr>
          <w:rFonts w:hint="eastAsia"/>
        </w:rPr>
        <w:t>在现代社会，“造访”一词的应用范围更加广泛，不仅限于人与人之间的相互拜访，还可以用于形容对某个地方的参观访问，如“游客们慕名前来造访这座古老的城堡”。此外，在网络时代，虚拟世界的“造访”也成为了一种新的现象，比如浏览某个网站、访问某个社交媒体页面等都可以形象地称之为“造访”。这显示了语言随着社会变迁而不断发展和丰富的特点。</w:t>
      </w:r>
    </w:p>
    <w:p w14:paraId="0930BA72" w14:textId="77777777" w:rsidR="00444297" w:rsidRDefault="00444297">
      <w:pPr>
        <w:rPr>
          <w:rFonts w:hint="eastAsia"/>
        </w:rPr>
      </w:pPr>
    </w:p>
    <w:p w14:paraId="558CE249" w14:textId="77777777" w:rsidR="00444297" w:rsidRDefault="00444297">
      <w:pPr>
        <w:rPr>
          <w:rFonts w:hint="eastAsia"/>
        </w:rPr>
      </w:pPr>
    </w:p>
    <w:p w14:paraId="49A23308" w14:textId="77777777" w:rsidR="00444297" w:rsidRDefault="00444297">
      <w:pPr>
        <w:rPr>
          <w:rFonts w:hint="eastAsia"/>
        </w:rPr>
      </w:pPr>
      <w:r>
        <w:rPr>
          <w:rFonts w:hint="eastAsia"/>
        </w:rPr>
        <w:t>总结</w:t>
      </w:r>
    </w:p>
    <w:p w14:paraId="4E6750F4" w14:textId="77777777" w:rsidR="00444297" w:rsidRDefault="00444297">
      <w:pPr>
        <w:rPr>
          <w:rFonts w:hint="eastAsia"/>
        </w:rPr>
      </w:pPr>
      <w:r>
        <w:rPr>
          <w:rFonts w:hint="eastAsia"/>
        </w:rPr>
        <w:t>综上所述，“造访”的拼音为“zào fǎng”，它不仅仅是一个简单的动词，其背后蕴含着深厚的文化意义和社会价值。无论是传统的面对面拜访，还是现代意义上的访问活动，“造访”都强调了一种互动中的礼貌与尊重。通过正确理解和使用这个词，我们不仅能更精准地表达自己的想法，还能更好地传承和发展中华优秀传统文化。</w:t>
      </w:r>
    </w:p>
    <w:p w14:paraId="588660A3" w14:textId="77777777" w:rsidR="00444297" w:rsidRDefault="00444297">
      <w:pPr>
        <w:rPr>
          <w:rFonts w:hint="eastAsia"/>
        </w:rPr>
      </w:pPr>
    </w:p>
    <w:p w14:paraId="581783A7" w14:textId="77777777" w:rsidR="00444297" w:rsidRDefault="00444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5B7AF" w14:textId="3636318B" w:rsidR="00703990" w:rsidRDefault="00703990"/>
    <w:sectPr w:rsidR="0070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90"/>
    <w:rsid w:val="00444297"/>
    <w:rsid w:val="0070399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2DBE6-A014-4302-AA3C-82D42B3B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