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0571" w14:textId="77777777" w:rsidR="005E3432" w:rsidRDefault="005E3432">
      <w:pPr>
        <w:rPr>
          <w:rFonts w:hint="eastAsia"/>
        </w:rPr>
      </w:pPr>
      <w:r>
        <w:rPr>
          <w:rFonts w:hint="eastAsia"/>
        </w:rPr>
        <w:t>这个字怎么读旯拼音</w:t>
      </w:r>
    </w:p>
    <w:p w14:paraId="491C766E" w14:textId="77777777" w:rsidR="005E3432" w:rsidRDefault="005E3432">
      <w:pPr>
        <w:rPr>
          <w:rFonts w:hint="eastAsia"/>
        </w:rPr>
      </w:pPr>
      <w:r>
        <w:rPr>
          <w:rFonts w:hint="eastAsia"/>
        </w:rPr>
        <w:t>在汉字学习的过程中，我们时常会遇到一些不常见的字，这些字往往让人感到困惑，不知道如何发音或理解其意义。“旯”（lā）就是一个很好的例子。对于很多人来说，这个字并不常见，因此在遇到它时可能会对其拼音产生疑问。</w:t>
      </w:r>
    </w:p>
    <w:p w14:paraId="454F60FB" w14:textId="77777777" w:rsidR="005E3432" w:rsidRDefault="005E3432">
      <w:pPr>
        <w:rPr>
          <w:rFonts w:hint="eastAsia"/>
        </w:rPr>
      </w:pPr>
    </w:p>
    <w:p w14:paraId="1CB88FF4" w14:textId="77777777" w:rsidR="005E3432" w:rsidRDefault="005E3432">
      <w:pPr>
        <w:rPr>
          <w:rFonts w:hint="eastAsia"/>
        </w:rPr>
      </w:pPr>
    </w:p>
    <w:p w14:paraId="4C732118" w14:textId="77777777" w:rsidR="005E3432" w:rsidRDefault="005E3432">
      <w:pPr>
        <w:rPr>
          <w:rFonts w:hint="eastAsia"/>
        </w:rPr>
      </w:pPr>
      <w:r>
        <w:rPr>
          <w:rFonts w:hint="eastAsia"/>
        </w:rPr>
        <w:t>旯的基本信息</w:t>
      </w:r>
    </w:p>
    <w:p w14:paraId="61BFEF1E" w14:textId="77777777" w:rsidR="005E3432" w:rsidRDefault="005E3432">
      <w:pPr>
        <w:rPr>
          <w:rFonts w:hint="eastAsia"/>
        </w:rPr>
      </w:pPr>
      <w:r>
        <w:rPr>
          <w:rFonts w:hint="eastAsia"/>
        </w:rPr>
        <w:t>“旯”，拼音为“lā”，是一个比较少见的汉字。根据《现代汉语词典》的解释，“旯”字通常用于组成词汇“旮旯”（gā lā），指的是角落或偏僻的地方。这个词在口语中较为常用，尤其是在描述那些不易被注意或访问到的位置时。尽管“旯”单独出现的机会不多，但了解它的正确读音和用法有助于提高我们的语言表达能力。</w:t>
      </w:r>
    </w:p>
    <w:p w14:paraId="4A9441D6" w14:textId="77777777" w:rsidR="005E3432" w:rsidRDefault="005E3432">
      <w:pPr>
        <w:rPr>
          <w:rFonts w:hint="eastAsia"/>
        </w:rPr>
      </w:pPr>
    </w:p>
    <w:p w14:paraId="27AEE2CF" w14:textId="77777777" w:rsidR="005E3432" w:rsidRDefault="005E3432">
      <w:pPr>
        <w:rPr>
          <w:rFonts w:hint="eastAsia"/>
        </w:rPr>
      </w:pPr>
    </w:p>
    <w:p w14:paraId="5F6FEFBE" w14:textId="77777777" w:rsidR="005E3432" w:rsidRDefault="005E3432">
      <w:pPr>
        <w:rPr>
          <w:rFonts w:hint="eastAsia"/>
        </w:rPr>
      </w:pPr>
      <w:r>
        <w:rPr>
          <w:rFonts w:hint="eastAsia"/>
        </w:rPr>
        <w:t>旯字的文化背景</w:t>
      </w:r>
    </w:p>
    <w:p w14:paraId="037AE9DE" w14:textId="77777777" w:rsidR="005E3432" w:rsidRDefault="005E3432">
      <w:pPr>
        <w:rPr>
          <w:rFonts w:hint="eastAsia"/>
        </w:rPr>
      </w:pPr>
      <w:r>
        <w:rPr>
          <w:rFonts w:hint="eastAsia"/>
        </w:rPr>
        <w:t>在中国北方方言中，“旮旯”一词有着非常广泛的使用场景。它不仅仅指物理空间上的角落，有时也用来比喻难以解决的问题或者被人忽视的社会角落。这种独特的用法反映了汉字文化的深厚底蕴以及地方方言的独特魅力。随着社会的发展和人们交流方式的变化，“旮旯”一词也被赋予了新的含义和生命力，在文学作品、日常对话乃至网络文化中都有所体现。</w:t>
      </w:r>
    </w:p>
    <w:p w14:paraId="1F68174C" w14:textId="77777777" w:rsidR="005E3432" w:rsidRDefault="005E3432">
      <w:pPr>
        <w:rPr>
          <w:rFonts w:hint="eastAsia"/>
        </w:rPr>
      </w:pPr>
    </w:p>
    <w:p w14:paraId="33F7A4BF" w14:textId="77777777" w:rsidR="005E3432" w:rsidRDefault="005E3432">
      <w:pPr>
        <w:rPr>
          <w:rFonts w:hint="eastAsia"/>
        </w:rPr>
      </w:pPr>
    </w:p>
    <w:p w14:paraId="1E893CC7" w14:textId="77777777" w:rsidR="005E3432" w:rsidRDefault="005E3432">
      <w:pPr>
        <w:rPr>
          <w:rFonts w:hint="eastAsia"/>
        </w:rPr>
      </w:pPr>
      <w:r>
        <w:rPr>
          <w:rFonts w:hint="eastAsia"/>
        </w:rPr>
        <w:t>学习旯字的意义</w:t>
      </w:r>
    </w:p>
    <w:p w14:paraId="6CE2B618" w14:textId="77777777" w:rsidR="005E3432" w:rsidRDefault="005E3432">
      <w:pPr>
        <w:rPr>
          <w:rFonts w:hint="eastAsia"/>
        </w:rPr>
      </w:pPr>
      <w:r>
        <w:rPr>
          <w:rFonts w:hint="eastAsia"/>
        </w:rPr>
        <w:t>学习像“旯”这样的生僻字，不仅能够丰富我们的词汇量，还能让我们更深入地理解中国传统文化和社会习俗。每个汉字背后都承载着特定的历史记忆和文化价值，通过学习它们，我们可以更好地连接过去与现在，增进对中国悠久历史和灿烂文化的认识。此外，掌握更多汉字也有助于提升个人的语言能力和沟通技巧，无论是在书面还是口头表达上都能更加自如。</w:t>
      </w:r>
    </w:p>
    <w:p w14:paraId="0EC771D4" w14:textId="77777777" w:rsidR="005E3432" w:rsidRDefault="005E3432">
      <w:pPr>
        <w:rPr>
          <w:rFonts w:hint="eastAsia"/>
        </w:rPr>
      </w:pPr>
    </w:p>
    <w:p w14:paraId="3B83AB4D" w14:textId="77777777" w:rsidR="005E3432" w:rsidRDefault="005E3432">
      <w:pPr>
        <w:rPr>
          <w:rFonts w:hint="eastAsia"/>
        </w:rPr>
      </w:pPr>
    </w:p>
    <w:p w14:paraId="1485AC51" w14:textId="77777777" w:rsidR="005E3432" w:rsidRDefault="005E3432">
      <w:pPr>
        <w:rPr>
          <w:rFonts w:hint="eastAsia"/>
        </w:rPr>
      </w:pPr>
      <w:r>
        <w:rPr>
          <w:rFonts w:hint="eastAsia"/>
        </w:rPr>
        <w:t>如何记住旯字</w:t>
      </w:r>
    </w:p>
    <w:p w14:paraId="3D76A95D" w14:textId="77777777" w:rsidR="005E3432" w:rsidRDefault="005E3432">
      <w:pPr>
        <w:rPr>
          <w:rFonts w:hint="eastAsia"/>
        </w:rPr>
      </w:pPr>
      <w:r>
        <w:rPr>
          <w:rFonts w:hint="eastAsia"/>
        </w:rPr>
        <w:t>要记住“旯”的正确读音和写法，可以尝试将其与熟悉的词语联系起来，比如“旮旯”。同时，多阅读含有该字的文章或书籍，增加接触机会，也是有效的方法之一。另外，利用现代技术手段，如手机应用、在线词典等工具进行辅助学习，也能帮助加深印象。实践证明，结合多种方法共同作用，往往能取得较好的学习效果。</w:t>
      </w:r>
    </w:p>
    <w:p w14:paraId="62B97561" w14:textId="77777777" w:rsidR="005E3432" w:rsidRDefault="005E3432">
      <w:pPr>
        <w:rPr>
          <w:rFonts w:hint="eastAsia"/>
        </w:rPr>
      </w:pPr>
    </w:p>
    <w:p w14:paraId="42953831" w14:textId="77777777" w:rsidR="005E3432" w:rsidRDefault="005E3432">
      <w:pPr>
        <w:rPr>
          <w:rFonts w:hint="eastAsia"/>
        </w:rPr>
      </w:pPr>
    </w:p>
    <w:p w14:paraId="2939B626" w14:textId="77777777" w:rsidR="005E3432" w:rsidRDefault="005E3432">
      <w:pPr>
        <w:rPr>
          <w:rFonts w:hint="eastAsia"/>
        </w:rPr>
      </w:pPr>
      <w:r>
        <w:rPr>
          <w:rFonts w:hint="eastAsia"/>
        </w:rPr>
        <w:t>总结</w:t>
      </w:r>
    </w:p>
    <w:p w14:paraId="7479F8E3" w14:textId="77777777" w:rsidR="005E3432" w:rsidRDefault="005E3432">
      <w:pPr>
        <w:rPr>
          <w:rFonts w:hint="eastAsia"/>
        </w:rPr>
      </w:pPr>
      <w:r>
        <w:rPr>
          <w:rFonts w:hint="eastAsia"/>
        </w:rPr>
        <w:t>通过对“旯”字的学习，我们不仅可以掌握一个新的汉字及其正确的读音，还能够借此机会深入了解中国丰富多彩的地方文化和语言习惯。每一个汉字都是中华文化的瑰宝，值得我们用心去探索和珍惜。希望本文能为你提供有价值的参考，并激发你对汉字学习的兴趣。</w:t>
      </w:r>
    </w:p>
    <w:p w14:paraId="7CE566EB" w14:textId="77777777" w:rsidR="005E3432" w:rsidRDefault="005E3432">
      <w:pPr>
        <w:rPr>
          <w:rFonts w:hint="eastAsia"/>
        </w:rPr>
      </w:pPr>
    </w:p>
    <w:p w14:paraId="2872DEA4" w14:textId="77777777" w:rsidR="005E3432" w:rsidRDefault="005E3432">
      <w:pPr>
        <w:rPr>
          <w:rFonts w:hint="eastAsia"/>
        </w:rPr>
      </w:pPr>
      <w:r>
        <w:rPr>
          <w:rFonts w:hint="eastAsia"/>
        </w:rPr>
        <w:t>本文是由每日作文网(2345lzwz.com)为大家创作</w:t>
      </w:r>
    </w:p>
    <w:p w14:paraId="537B61AC" w14:textId="07AA39AA" w:rsidR="002F6AE6" w:rsidRDefault="002F6AE6"/>
    <w:sectPr w:rsidR="002F6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E6"/>
    <w:rsid w:val="002F6AE6"/>
    <w:rsid w:val="005E343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A1529-1AE6-4A18-9AC0-5743E974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A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A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A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A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A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A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A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A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A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A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A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A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AE6"/>
    <w:rPr>
      <w:rFonts w:cstheme="majorBidi"/>
      <w:color w:val="2F5496" w:themeColor="accent1" w:themeShade="BF"/>
      <w:sz w:val="28"/>
      <w:szCs w:val="28"/>
    </w:rPr>
  </w:style>
  <w:style w:type="character" w:customStyle="1" w:styleId="50">
    <w:name w:val="标题 5 字符"/>
    <w:basedOn w:val="a0"/>
    <w:link w:val="5"/>
    <w:uiPriority w:val="9"/>
    <w:semiHidden/>
    <w:rsid w:val="002F6AE6"/>
    <w:rPr>
      <w:rFonts w:cstheme="majorBidi"/>
      <w:color w:val="2F5496" w:themeColor="accent1" w:themeShade="BF"/>
      <w:sz w:val="24"/>
    </w:rPr>
  </w:style>
  <w:style w:type="character" w:customStyle="1" w:styleId="60">
    <w:name w:val="标题 6 字符"/>
    <w:basedOn w:val="a0"/>
    <w:link w:val="6"/>
    <w:uiPriority w:val="9"/>
    <w:semiHidden/>
    <w:rsid w:val="002F6AE6"/>
    <w:rPr>
      <w:rFonts w:cstheme="majorBidi"/>
      <w:b/>
      <w:bCs/>
      <w:color w:val="2F5496" w:themeColor="accent1" w:themeShade="BF"/>
    </w:rPr>
  </w:style>
  <w:style w:type="character" w:customStyle="1" w:styleId="70">
    <w:name w:val="标题 7 字符"/>
    <w:basedOn w:val="a0"/>
    <w:link w:val="7"/>
    <w:uiPriority w:val="9"/>
    <w:semiHidden/>
    <w:rsid w:val="002F6AE6"/>
    <w:rPr>
      <w:rFonts w:cstheme="majorBidi"/>
      <w:b/>
      <w:bCs/>
      <w:color w:val="595959" w:themeColor="text1" w:themeTint="A6"/>
    </w:rPr>
  </w:style>
  <w:style w:type="character" w:customStyle="1" w:styleId="80">
    <w:name w:val="标题 8 字符"/>
    <w:basedOn w:val="a0"/>
    <w:link w:val="8"/>
    <w:uiPriority w:val="9"/>
    <w:semiHidden/>
    <w:rsid w:val="002F6AE6"/>
    <w:rPr>
      <w:rFonts w:cstheme="majorBidi"/>
      <w:color w:val="595959" w:themeColor="text1" w:themeTint="A6"/>
    </w:rPr>
  </w:style>
  <w:style w:type="character" w:customStyle="1" w:styleId="90">
    <w:name w:val="标题 9 字符"/>
    <w:basedOn w:val="a0"/>
    <w:link w:val="9"/>
    <w:uiPriority w:val="9"/>
    <w:semiHidden/>
    <w:rsid w:val="002F6AE6"/>
    <w:rPr>
      <w:rFonts w:eastAsiaTheme="majorEastAsia" w:cstheme="majorBidi"/>
      <w:color w:val="595959" w:themeColor="text1" w:themeTint="A6"/>
    </w:rPr>
  </w:style>
  <w:style w:type="paragraph" w:styleId="a3">
    <w:name w:val="Title"/>
    <w:basedOn w:val="a"/>
    <w:next w:val="a"/>
    <w:link w:val="a4"/>
    <w:uiPriority w:val="10"/>
    <w:qFormat/>
    <w:rsid w:val="002F6A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A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AE6"/>
    <w:pPr>
      <w:spacing w:before="160"/>
      <w:jc w:val="center"/>
    </w:pPr>
    <w:rPr>
      <w:i/>
      <w:iCs/>
      <w:color w:val="404040" w:themeColor="text1" w:themeTint="BF"/>
    </w:rPr>
  </w:style>
  <w:style w:type="character" w:customStyle="1" w:styleId="a8">
    <w:name w:val="引用 字符"/>
    <w:basedOn w:val="a0"/>
    <w:link w:val="a7"/>
    <w:uiPriority w:val="29"/>
    <w:rsid w:val="002F6AE6"/>
    <w:rPr>
      <w:i/>
      <w:iCs/>
      <w:color w:val="404040" w:themeColor="text1" w:themeTint="BF"/>
    </w:rPr>
  </w:style>
  <w:style w:type="paragraph" w:styleId="a9">
    <w:name w:val="List Paragraph"/>
    <w:basedOn w:val="a"/>
    <w:uiPriority w:val="34"/>
    <w:qFormat/>
    <w:rsid w:val="002F6AE6"/>
    <w:pPr>
      <w:ind w:left="720"/>
      <w:contextualSpacing/>
    </w:pPr>
  </w:style>
  <w:style w:type="character" w:styleId="aa">
    <w:name w:val="Intense Emphasis"/>
    <w:basedOn w:val="a0"/>
    <w:uiPriority w:val="21"/>
    <w:qFormat/>
    <w:rsid w:val="002F6AE6"/>
    <w:rPr>
      <w:i/>
      <w:iCs/>
      <w:color w:val="2F5496" w:themeColor="accent1" w:themeShade="BF"/>
    </w:rPr>
  </w:style>
  <w:style w:type="paragraph" w:styleId="ab">
    <w:name w:val="Intense Quote"/>
    <w:basedOn w:val="a"/>
    <w:next w:val="a"/>
    <w:link w:val="ac"/>
    <w:uiPriority w:val="30"/>
    <w:qFormat/>
    <w:rsid w:val="002F6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AE6"/>
    <w:rPr>
      <w:i/>
      <w:iCs/>
      <w:color w:val="2F5496" w:themeColor="accent1" w:themeShade="BF"/>
    </w:rPr>
  </w:style>
  <w:style w:type="character" w:styleId="ad">
    <w:name w:val="Intense Reference"/>
    <w:basedOn w:val="a0"/>
    <w:uiPriority w:val="32"/>
    <w:qFormat/>
    <w:rsid w:val="002F6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