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59C1" w14:textId="77777777" w:rsidR="00BC0520" w:rsidRDefault="00BC0520">
      <w:pPr>
        <w:rPr>
          <w:rFonts w:hint="eastAsia"/>
        </w:rPr>
      </w:pPr>
      <w:r>
        <w:rPr>
          <w:rFonts w:hint="eastAsia"/>
        </w:rPr>
        <w:t>载的拼音及组词</w:t>
      </w:r>
    </w:p>
    <w:p w14:paraId="27EF31A8" w14:textId="77777777" w:rsidR="00BC0520" w:rsidRDefault="00BC0520">
      <w:pPr>
        <w:rPr>
          <w:rFonts w:hint="eastAsia"/>
        </w:rPr>
      </w:pPr>
      <w:r>
        <w:rPr>
          <w:rFonts w:hint="eastAsia"/>
        </w:rPr>
        <w:t>“载”这个汉字，其拼音为“zài”，在不同的语境中有着多种含义和用法。它既可以作为动词使用，也可以作为名词，体现了汉语丰富的表现力和深厚的文化底蕴。</w:t>
      </w:r>
    </w:p>
    <w:p w14:paraId="194258B6" w14:textId="77777777" w:rsidR="00BC0520" w:rsidRDefault="00BC0520">
      <w:pPr>
        <w:rPr>
          <w:rFonts w:hint="eastAsia"/>
        </w:rPr>
      </w:pPr>
    </w:p>
    <w:p w14:paraId="5FDC23D2" w14:textId="77777777" w:rsidR="00BC0520" w:rsidRDefault="00BC0520">
      <w:pPr>
        <w:rPr>
          <w:rFonts w:hint="eastAsia"/>
        </w:rPr>
      </w:pPr>
    </w:p>
    <w:p w14:paraId="7692B6CF" w14:textId="77777777" w:rsidR="00BC0520" w:rsidRDefault="00BC0520">
      <w:pPr>
        <w:rPr>
          <w:rFonts w:hint="eastAsia"/>
        </w:rPr>
      </w:pPr>
      <w:r>
        <w:rPr>
          <w:rFonts w:hint="eastAsia"/>
        </w:rPr>
        <w:t>一、作为动词的“载”</w:t>
      </w:r>
    </w:p>
    <w:p w14:paraId="37586D4D" w14:textId="77777777" w:rsidR="00BC0520" w:rsidRDefault="00BC0520">
      <w:pPr>
        <w:rPr>
          <w:rFonts w:hint="eastAsia"/>
        </w:rPr>
      </w:pPr>
      <w:r>
        <w:rPr>
          <w:rFonts w:hint="eastAsia"/>
        </w:rPr>
        <w:t>当“载”作为动词时，主要表达承载、装载的意思。例如，“载重”，指的是车辆或者船只所承载的最大重量；“载客”，则是指运输工具搭载乘客的行为。此外，“记载”也是一种常见的用法，意味着将信息记录下来，比如历史书上记载了古代文明的发展历程。这些词汇都强调了“载”在传递信息或物理搬运方面的功能。</w:t>
      </w:r>
    </w:p>
    <w:p w14:paraId="227AFF68" w14:textId="77777777" w:rsidR="00BC0520" w:rsidRDefault="00BC0520">
      <w:pPr>
        <w:rPr>
          <w:rFonts w:hint="eastAsia"/>
        </w:rPr>
      </w:pPr>
    </w:p>
    <w:p w14:paraId="4DC57B13" w14:textId="77777777" w:rsidR="00BC0520" w:rsidRDefault="00BC0520">
      <w:pPr>
        <w:rPr>
          <w:rFonts w:hint="eastAsia"/>
        </w:rPr>
      </w:pPr>
    </w:p>
    <w:p w14:paraId="632B9E74" w14:textId="77777777" w:rsidR="00BC0520" w:rsidRDefault="00BC0520">
      <w:pPr>
        <w:rPr>
          <w:rFonts w:hint="eastAsia"/>
        </w:rPr>
      </w:pPr>
      <w:r>
        <w:rPr>
          <w:rFonts w:hint="eastAsia"/>
        </w:rPr>
        <w:t>二、“载”的名词性用法</w:t>
      </w:r>
    </w:p>
    <w:p w14:paraId="21627BE0" w14:textId="77777777" w:rsidR="00BC0520" w:rsidRDefault="00BC0520">
      <w:pPr>
        <w:rPr>
          <w:rFonts w:hint="eastAsia"/>
        </w:rPr>
      </w:pPr>
      <w:r>
        <w:rPr>
          <w:rFonts w:hint="eastAsia"/>
        </w:rPr>
        <w:t>虽然“载”更多地被用作动词，但在某些特定情况下，它也可以作为名词使用。最典型的例子就是“一年半载”，这里的“载”指的是时间的一个单位，相当于一年。通过这种用法，“载”展示了汉语中对时间概念的独特表达方式，反映了中华文化的悠久历史和深邃内涵。</w:t>
      </w:r>
    </w:p>
    <w:p w14:paraId="0A2FD89F" w14:textId="77777777" w:rsidR="00BC0520" w:rsidRDefault="00BC0520">
      <w:pPr>
        <w:rPr>
          <w:rFonts w:hint="eastAsia"/>
        </w:rPr>
      </w:pPr>
    </w:p>
    <w:p w14:paraId="5B5F907F" w14:textId="77777777" w:rsidR="00BC0520" w:rsidRDefault="00BC0520">
      <w:pPr>
        <w:rPr>
          <w:rFonts w:hint="eastAsia"/>
        </w:rPr>
      </w:pPr>
    </w:p>
    <w:p w14:paraId="703C8AAF" w14:textId="77777777" w:rsidR="00BC0520" w:rsidRDefault="00BC0520">
      <w:pPr>
        <w:rPr>
          <w:rFonts w:hint="eastAsia"/>
        </w:rPr>
      </w:pPr>
      <w:r>
        <w:rPr>
          <w:rFonts w:hint="eastAsia"/>
        </w:rPr>
        <w:t>三、“载”在现代汉语中的应用</w:t>
      </w:r>
    </w:p>
    <w:p w14:paraId="6AFF72B2" w14:textId="77777777" w:rsidR="00BC0520" w:rsidRDefault="00BC0520">
      <w:pPr>
        <w:rPr>
          <w:rFonts w:hint="eastAsia"/>
        </w:rPr>
      </w:pPr>
      <w:r>
        <w:rPr>
          <w:rFonts w:hint="eastAsia"/>
        </w:rPr>
        <w:t>随着社会的发展和科技的进步，“载”这个词也衍生出了许多新的用法和意义。例如，在信息技术领域，“下载”（xià zài）成为了日常生活中不可或缺的一部分，指的是从互联网或其他计算机网络上获取数据并存储到本地设备的过程。“载入”也是一个常见词汇，表示将数据或程序加载到系统内存中以供使用。这些新用途不仅丰富了“载”的内涵，也体现了现代社会对信息处理的需求。</w:t>
      </w:r>
    </w:p>
    <w:p w14:paraId="0275A470" w14:textId="77777777" w:rsidR="00BC0520" w:rsidRDefault="00BC0520">
      <w:pPr>
        <w:rPr>
          <w:rFonts w:hint="eastAsia"/>
        </w:rPr>
      </w:pPr>
    </w:p>
    <w:p w14:paraId="76B4AEAF" w14:textId="77777777" w:rsidR="00BC0520" w:rsidRDefault="00BC0520">
      <w:pPr>
        <w:rPr>
          <w:rFonts w:hint="eastAsia"/>
        </w:rPr>
      </w:pPr>
    </w:p>
    <w:p w14:paraId="330B0FDF" w14:textId="77777777" w:rsidR="00BC0520" w:rsidRDefault="00BC0520">
      <w:pPr>
        <w:rPr>
          <w:rFonts w:hint="eastAsia"/>
        </w:rPr>
      </w:pPr>
      <w:r>
        <w:rPr>
          <w:rFonts w:hint="eastAsia"/>
        </w:rPr>
        <w:t>四、关于“载”的文化背景</w:t>
      </w:r>
    </w:p>
    <w:p w14:paraId="46A82572" w14:textId="77777777" w:rsidR="00BC0520" w:rsidRDefault="00BC0520">
      <w:pPr>
        <w:rPr>
          <w:rFonts w:hint="eastAsia"/>
        </w:rPr>
      </w:pPr>
      <w:r>
        <w:rPr>
          <w:rFonts w:hint="eastAsia"/>
        </w:rPr>
        <w:t>在中国传统文化中，“载”与交通运输密切相关，这可以从古籍文献中频繁出现的相关词汇看出。例如，《诗经》中有“济盈不濡轨，雉鸣求其牡”的诗句，其中“济”即渡河之意，隐含了运输的概念。此外，“载舟覆舟”的成语源自《荀子·哀公》，用来比喻人民的力量可以扶持国家，也可以颠覆国家，深刻揭示了政权兴衰与民众支持之间的关系。</w:t>
      </w:r>
    </w:p>
    <w:p w14:paraId="20503D92" w14:textId="77777777" w:rsidR="00BC0520" w:rsidRDefault="00BC0520">
      <w:pPr>
        <w:rPr>
          <w:rFonts w:hint="eastAsia"/>
        </w:rPr>
      </w:pPr>
    </w:p>
    <w:p w14:paraId="3940D0A6" w14:textId="77777777" w:rsidR="00BC0520" w:rsidRDefault="00BC0520">
      <w:pPr>
        <w:rPr>
          <w:rFonts w:hint="eastAsia"/>
        </w:rPr>
      </w:pPr>
    </w:p>
    <w:p w14:paraId="0F299B5E" w14:textId="77777777" w:rsidR="00BC0520" w:rsidRDefault="00BC0520">
      <w:pPr>
        <w:rPr>
          <w:rFonts w:hint="eastAsia"/>
        </w:rPr>
      </w:pPr>
      <w:r>
        <w:rPr>
          <w:rFonts w:hint="eastAsia"/>
        </w:rPr>
        <w:t>总结</w:t>
      </w:r>
    </w:p>
    <w:p w14:paraId="011F1F9C" w14:textId="77777777" w:rsidR="00BC0520" w:rsidRDefault="00BC0520">
      <w:pPr>
        <w:rPr>
          <w:rFonts w:hint="eastAsia"/>
        </w:rPr>
      </w:pPr>
      <w:r>
        <w:rPr>
          <w:rFonts w:hint="eastAsia"/>
        </w:rPr>
        <w:t>综上所述，“载”作为一个多义性的汉字，在汉语中扮演着重要角色。无论是传统意义上的承载、运输，还是现代语境下的信息下载、载入等行为，“载”都以其独特的形式展现了汉语的魅力和灵活性。通过对“载”的深入了解，我们不仅能更好地掌握汉语词汇，还能感受到中华文化中蕴含的智慧和哲理。</w:t>
      </w:r>
    </w:p>
    <w:p w14:paraId="4ED41A57" w14:textId="77777777" w:rsidR="00BC0520" w:rsidRDefault="00BC0520">
      <w:pPr>
        <w:rPr>
          <w:rFonts w:hint="eastAsia"/>
        </w:rPr>
      </w:pPr>
    </w:p>
    <w:p w14:paraId="2C15E205" w14:textId="77777777" w:rsidR="00BC0520" w:rsidRDefault="00BC0520">
      <w:pPr>
        <w:rPr>
          <w:rFonts w:hint="eastAsia"/>
        </w:rPr>
      </w:pPr>
      <w:r>
        <w:rPr>
          <w:rFonts w:hint="eastAsia"/>
        </w:rPr>
        <w:t>本文是由每日作文网(2345lzwz.com)为大家创作</w:t>
      </w:r>
    </w:p>
    <w:p w14:paraId="5706B0E3" w14:textId="3A034FB7" w:rsidR="006B06C5" w:rsidRDefault="006B06C5"/>
    <w:sectPr w:rsidR="006B0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C5"/>
    <w:rsid w:val="006B06C5"/>
    <w:rsid w:val="009E59BB"/>
    <w:rsid w:val="00BC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EFD9B-A335-43AB-8677-FC8AC116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6C5"/>
    <w:rPr>
      <w:rFonts w:cstheme="majorBidi"/>
      <w:color w:val="2F5496" w:themeColor="accent1" w:themeShade="BF"/>
      <w:sz w:val="28"/>
      <w:szCs w:val="28"/>
    </w:rPr>
  </w:style>
  <w:style w:type="character" w:customStyle="1" w:styleId="50">
    <w:name w:val="标题 5 字符"/>
    <w:basedOn w:val="a0"/>
    <w:link w:val="5"/>
    <w:uiPriority w:val="9"/>
    <w:semiHidden/>
    <w:rsid w:val="006B06C5"/>
    <w:rPr>
      <w:rFonts w:cstheme="majorBidi"/>
      <w:color w:val="2F5496" w:themeColor="accent1" w:themeShade="BF"/>
      <w:sz w:val="24"/>
    </w:rPr>
  </w:style>
  <w:style w:type="character" w:customStyle="1" w:styleId="60">
    <w:name w:val="标题 6 字符"/>
    <w:basedOn w:val="a0"/>
    <w:link w:val="6"/>
    <w:uiPriority w:val="9"/>
    <w:semiHidden/>
    <w:rsid w:val="006B06C5"/>
    <w:rPr>
      <w:rFonts w:cstheme="majorBidi"/>
      <w:b/>
      <w:bCs/>
      <w:color w:val="2F5496" w:themeColor="accent1" w:themeShade="BF"/>
    </w:rPr>
  </w:style>
  <w:style w:type="character" w:customStyle="1" w:styleId="70">
    <w:name w:val="标题 7 字符"/>
    <w:basedOn w:val="a0"/>
    <w:link w:val="7"/>
    <w:uiPriority w:val="9"/>
    <w:semiHidden/>
    <w:rsid w:val="006B06C5"/>
    <w:rPr>
      <w:rFonts w:cstheme="majorBidi"/>
      <w:b/>
      <w:bCs/>
      <w:color w:val="595959" w:themeColor="text1" w:themeTint="A6"/>
    </w:rPr>
  </w:style>
  <w:style w:type="character" w:customStyle="1" w:styleId="80">
    <w:name w:val="标题 8 字符"/>
    <w:basedOn w:val="a0"/>
    <w:link w:val="8"/>
    <w:uiPriority w:val="9"/>
    <w:semiHidden/>
    <w:rsid w:val="006B06C5"/>
    <w:rPr>
      <w:rFonts w:cstheme="majorBidi"/>
      <w:color w:val="595959" w:themeColor="text1" w:themeTint="A6"/>
    </w:rPr>
  </w:style>
  <w:style w:type="character" w:customStyle="1" w:styleId="90">
    <w:name w:val="标题 9 字符"/>
    <w:basedOn w:val="a0"/>
    <w:link w:val="9"/>
    <w:uiPriority w:val="9"/>
    <w:semiHidden/>
    <w:rsid w:val="006B06C5"/>
    <w:rPr>
      <w:rFonts w:eastAsiaTheme="majorEastAsia" w:cstheme="majorBidi"/>
      <w:color w:val="595959" w:themeColor="text1" w:themeTint="A6"/>
    </w:rPr>
  </w:style>
  <w:style w:type="paragraph" w:styleId="a3">
    <w:name w:val="Title"/>
    <w:basedOn w:val="a"/>
    <w:next w:val="a"/>
    <w:link w:val="a4"/>
    <w:uiPriority w:val="10"/>
    <w:qFormat/>
    <w:rsid w:val="006B0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6C5"/>
    <w:pPr>
      <w:spacing w:before="160"/>
      <w:jc w:val="center"/>
    </w:pPr>
    <w:rPr>
      <w:i/>
      <w:iCs/>
      <w:color w:val="404040" w:themeColor="text1" w:themeTint="BF"/>
    </w:rPr>
  </w:style>
  <w:style w:type="character" w:customStyle="1" w:styleId="a8">
    <w:name w:val="引用 字符"/>
    <w:basedOn w:val="a0"/>
    <w:link w:val="a7"/>
    <w:uiPriority w:val="29"/>
    <w:rsid w:val="006B06C5"/>
    <w:rPr>
      <w:i/>
      <w:iCs/>
      <w:color w:val="404040" w:themeColor="text1" w:themeTint="BF"/>
    </w:rPr>
  </w:style>
  <w:style w:type="paragraph" w:styleId="a9">
    <w:name w:val="List Paragraph"/>
    <w:basedOn w:val="a"/>
    <w:uiPriority w:val="34"/>
    <w:qFormat/>
    <w:rsid w:val="006B06C5"/>
    <w:pPr>
      <w:ind w:left="720"/>
      <w:contextualSpacing/>
    </w:pPr>
  </w:style>
  <w:style w:type="character" w:styleId="aa">
    <w:name w:val="Intense Emphasis"/>
    <w:basedOn w:val="a0"/>
    <w:uiPriority w:val="21"/>
    <w:qFormat/>
    <w:rsid w:val="006B06C5"/>
    <w:rPr>
      <w:i/>
      <w:iCs/>
      <w:color w:val="2F5496" w:themeColor="accent1" w:themeShade="BF"/>
    </w:rPr>
  </w:style>
  <w:style w:type="paragraph" w:styleId="ab">
    <w:name w:val="Intense Quote"/>
    <w:basedOn w:val="a"/>
    <w:next w:val="a"/>
    <w:link w:val="ac"/>
    <w:uiPriority w:val="30"/>
    <w:qFormat/>
    <w:rsid w:val="006B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6C5"/>
    <w:rPr>
      <w:i/>
      <w:iCs/>
      <w:color w:val="2F5496" w:themeColor="accent1" w:themeShade="BF"/>
    </w:rPr>
  </w:style>
  <w:style w:type="character" w:styleId="ad">
    <w:name w:val="Intense Reference"/>
    <w:basedOn w:val="a0"/>
    <w:uiPriority w:val="32"/>
    <w:qFormat/>
    <w:rsid w:val="006B0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