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A5EF" w14:textId="77777777" w:rsidR="004D5E41" w:rsidRDefault="004D5E41">
      <w:pPr>
        <w:rPr>
          <w:rFonts w:hint="eastAsia"/>
        </w:rPr>
      </w:pPr>
      <w:r>
        <w:rPr>
          <w:rFonts w:hint="eastAsia"/>
        </w:rPr>
        <w:t>语文的拼音the特呢勒</w:t>
      </w:r>
    </w:p>
    <w:p w14:paraId="467A2442" w14:textId="77777777" w:rsidR="004D5E41" w:rsidRDefault="004D5E41">
      <w:pPr>
        <w:rPr>
          <w:rFonts w:hint="eastAsia"/>
        </w:rPr>
      </w:pPr>
    </w:p>
    <w:p w14:paraId="31D74683" w14:textId="77777777" w:rsidR="004D5E41" w:rsidRDefault="004D5E41">
      <w:pPr>
        <w:rPr>
          <w:rFonts w:hint="eastAsia"/>
        </w:rPr>
      </w:pPr>
      <w:r>
        <w:rPr>
          <w:rFonts w:hint="eastAsia"/>
        </w:rPr>
        <w:t>一、独特的表述背后</w:t>
      </w:r>
    </w:p>
    <w:p w14:paraId="10A10C80" w14:textId="77777777" w:rsidR="004D5E41" w:rsidRDefault="004D5E41">
      <w:pPr>
        <w:rPr>
          <w:rFonts w:hint="eastAsia"/>
        </w:rPr>
      </w:pPr>
      <w:r>
        <w:rPr>
          <w:rFonts w:hint="eastAsia"/>
        </w:rPr>
        <w:t>当我们看到“the特呢勒”这样一个看似奇特的关于“语文”的拼音代称时，这其实是一种充满创意和趣味的表达。在正常的拼音体系中，“语文”的拼音是“yǔ wén”，但这里采用了一种自创的、带有诙谐感的“the特呢勒”。这种表达可能是为了在某个特定的语境下，比如朋友之间打趣、创意写作或者是一种独特的小群体内部的暗语等。</w:t>
      </w:r>
    </w:p>
    <w:p w14:paraId="1C331233" w14:textId="77777777" w:rsidR="004D5E41" w:rsidRDefault="004D5E41">
      <w:pPr>
        <w:rPr>
          <w:rFonts w:hint="eastAsia"/>
        </w:rPr>
      </w:pPr>
    </w:p>
    <w:p w14:paraId="3CD8928E" w14:textId="77777777" w:rsidR="004D5E41" w:rsidRDefault="004D5E41">
      <w:pPr>
        <w:rPr>
          <w:rFonts w:hint="eastAsia"/>
        </w:rPr>
      </w:pPr>
    </w:p>
    <w:p w14:paraId="1BEAEC8D" w14:textId="77777777" w:rsidR="004D5E41" w:rsidRDefault="004D5E41">
      <w:pPr>
        <w:rPr>
          <w:rFonts w:hint="eastAsia"/>
        </w:rPr>
      </w:pPr>
      <w:r>
        <w:rPr>
          <w:rFonts w:hint="eastAsia"/>
        </w:rPr>
        <w:t>二、语文的丰富内涵与“the特呢勒”的联系</w:t>
      </w:r>
    </w:p>
    <w:p w14:paraId="10829877" w14:textId="77777777" w:rsidR="004D5E41" w:rsidRDefault="004D5E41">
      <w:pPr>
        <w:rPr>
          <w:rFonts w:hint="eastAsia"/>
        </w:rPr>
      </w:pPr>
      <w:r>
        <w:rPr>
          <w:rFonts w:hint="eastAsia"/>
        </w:rPr>
        <w:t>语文，作为一门博大精深的学科，涵盖了语言、文学、写作、阅读理解等多个方面。它像是一座宝库，装满了人类智慧的结晶。将语文用“the特呢勒”来指代，虽然是一种趣味的变形，但也从侧面反映出语文的多元性。就像这个独特的拼音一样，语文有着多种多样的表现形式。从古老的诗词歌赋，那是一种富有韵律和意境的“the特呢勒”；到现代的小说散文，这是一种展现当代生活和思想的“the特呢勒”。</w:t>
      </w:r>
    </w:p>
    <w:p w14:paraId="49C8880B" w14:textId="77777777" w:rsidR="004D5E41" w:rsidRDefault="004D5E41">
      <w:pPr>
        <w:rPr>
          <w:rFonts w:hint="eastAsia"/>
        </w:rPr>
      </w:pPr>
    </w:p>
    <w:p w14:paraId="06F267C4" w14:textId="77777777" w:rsidR="004D5E41" w:rsidRDefault="004D5E41">
      <w:pPr>
        <w:rPr>
          <w:rFonts w:hint="eastAsia"/>
        </w:rPr>
      </w:pPr>
    </w:p>
    <w:p w14:paraId="7BB88B09" w14:textId="77777777" w:rsidR="004D5E41" w:rsidRDefault="004D5E41">
      <w:pPr>
        <w:rPr>
          <w:rFonts w:hint="eastAsia"/>
        </w:rPr>
      </w:pPr>
      <w:r>
        <w:rPr>
          <w:rFonts w:hint="eastAsia"/>
        </w:rPr>
        <w:t>三、在交流中的使用情况</w:t>
      </w:r>
    </w:p>
    <w:p w14:paraId="3DD44DD1" w14:textId="77777777" w:rsidR="004D5E41" w:rsidRDefault="004D5E41">
      <w:pPr>
        <w:rPr>
          <w:rFonts w:hint="eastAsia"/>
        </w:rPr>
      </w:pPr>
      <w:r>
        <w:rPr>
          <w:rFonts w:hint="eastAsia"/>
        </w:rPr>
        <w:t>在实际的交流中，“the特呢勒”可能不会被大众所熟知，但在一些特定的小圈子里却可能成为一种独特的交流符号。比如在一个热爱创意语文学习的学生小组里，他们可能会用“今天我们来探讨一下the特呢勒里的古诗词之美”这样的话来开启话题。这样的使用既能够体现出他们对语文独特的热爱方式，又能在小群体中营造出一种轻松、有趣的氛围。或者在网络文学创作的互动中，作者可能会用“我的the特呢勒世界里有一个独特的人物形象”来吸引读者的注意，使自己的作品更具个性。</w:t>
      </w:r>
    </w:p>
    <w:p w14:paraId="4388EBBB" w14:textId="77777777" w:rsidR="004D5E41" w:rsidRDefault="004D5E41">
      <w:pPr>
        <w:rPr>
          <w:rFonts w:hint="eastAsia"/>
        </w:rPr>
      </w:pPr>
    </w:p>
    <w:p w14:paraId="794878AE" w14:textId="77777777" w:rsidR="004D5E41" w:rsidRDefault="004D5E41">
      <w:pPr>
        <w:rPr>
          <w:rFonts w:hint="eastAsia"/>
        </w:rPr>
      </w:pPr>
    </w:p>
    <w:p w14:paraId="04BEF45E" w14:textId="77777777" w:rsidR="004D5E41" w:rsidRDefault="004D5E41">
      <w:pPr>
        <w:rPr>
          <w:rFonts w:hint="eastAsia"/>
        </w:rPr>
      </w:pPr>
      <w:r>
        <w:rPr>
          <w:rFonts w:hint="eastAsia"/>
        </w:rPr>
        <w:t>四、从教育角度看“the特呢勒”</w:t>
      </w:r>
    </w:p>
    <w:p w14:paraId="773D41DD" w14:textId="77777777" w:rsidR="004D5E41" w:rsidRDefault="004D5E41">
      <w:pPr>
        <w:rPr>
          <w:rFonts w:hint="eastAsia"/>
        </w:rPr>
      </w:pPr>
      <w:r>
        <w:rPr>
          <w:rFonts w:hint="eastAsia"/>
        </w:rPr>
        <w:t>从教育的视角来看，这种对语文的趣味化指代也有着一定的积极意义。它可以激发学生对语文的兴趣。当学生听到“the特呢勒”这样一个新鲜的关于语文的说法时，他们的好奇心会被调动起来，想要去了解这背后的含义，进而更加深入地去探索语文的世界。而且这种独特的表述也可以作为一种语文创意教学的素材，老师可以利用“the特呢勒”来开展一些趣味语文活动，如让学生用类似这样创意拼音的方式来定义语文学习的板块，像“阅读的the特呢勒”“写作的the特呢勒”等，让学生在游戏中加深对语文各个部分的理解。</w:t>
      </w:r>
    </w:p>
    <w:p w14:paraId="2ABCD855" w14:textId="77777777" w:rsidR="004D5E41" w:rsidRDefault="004D5E41">
      <w:pPr>
        <w:rPr>
          <w:rFonts w:hint="eastAsia"/>
        </w:rPr>
      </w:pPr>
    </w:p>
    <w:p w14:paraId="60BAA2EC" w14:textId="77777777" w:rsidR="004D5E41" w:rsidRDefault="004D5E41">
      <w:pPr>
        <w:rPr>
          <w:rFonts w:hint="eastAsia"/>
        </w:rPr>
      </w:pPr>
    </w:p>
    <w:p w14:paraId="3DC8E804" w14:textId="77777777" w:rsidR="004D5E41" w:rsidRDefault="004D5E41">
      <w:pPr>
        <w:rPr>
          <w:rFonts w:hint="eastAsia"/>
        </w:rPr>
      </w:pPr>
      <w:r>
        <w:rPr>
          <w:rFonts w:hint="eastAsia"/>
        </w:rPr>
        <w:t>五、文化意义与传承</w:t>
      </w:r>
    </w:p>
    <w:p w14:paraId="7F879810" w14:textId="77777777" w:rsidR="004D5E41" w:rsidRDefault="004D5E41">
      <w:pPr>
        <w:rPr>
          <w:rFonts w:hint="eastAsia"/>
        </w:rPr>
      </w:pPr>
      <w:r>
        <w:rPr>
          <w:rFonts w:hint="eastAsia"/>
        </w:rPr>
        <w:t>在文化层面，这样的创意表达也是文化传承的一种独特方式。尽管它是一种比较小众、新奇的形式，但也是人类文化创造力的一种体现。就像古代文化中的各种奇文轶事、独特的文学典故一样，“the特呢勒”这种对语文的别样称呼也可以成为当代文化中的一个小小亮点。它可以随着使用者的交流传播，在一定范围内传播一种对语文充满趣味和创意的态度，从而在一定程度上促进语文文化在新时代下的传承与发展，让语文在新的表达形式下依然焕发着独特的魅力。</w:t>
      </w:r>
    </w:p>
    <w:p w14:paraId="5BC5C4A7" w14:textId="77777777" w:rsidR="004D5E41" w:rsidRDefault="004D5E41">
      <w:pPr>
        <w:rPr>
          <w:rFonts w:hint="eastAsia"/>
        </w:rPr>
      </w:pPr>
    </w:p>
    <w:p w14:paraId="6451230F" w14:textId="77777777" w:rsidR="004D5E41" w:rsidRDefault="004D5E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BD6D9" w14:textId="4D161C86" w:rsidR="00C339A7" w:rsidRDefault="00C339A7"/>
    <w:sectPr w:rsidR="00C33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A7"/>
    <w:rsid w:val="004D5E41"/>
    <w:rsid w:val="009E59BB"/>
    <w:rsid w:val="00C3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15A7D-AB13-40E0-BE71-F8CBB04A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9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9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9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9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9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9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9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9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9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9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9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9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9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9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9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