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57CA5" w14:textId="77777777" w:rsidR="004D65BF" w:rsidRDefault="004D65BF">
      <w:pPr>
        <w:rPr>
          <w:rFonts w:hint="eastAsia"/>
        </w:rPr>
      </w:pPr>
      <w:r>
        <w:rPr>
          <w:rFonts w:hint="eastAsia"/>
        </w:rPr>
        <w:t>Jian Zhan: The Beauty of Ancient Craftsmanship</w:t>
      </w:r>
    </w:p>
    <w:p w14:paraId="5C9F99CC" w14:textId="77777777" w:rsidR="004D65BF" w:rsidRDefault="004D65BF">
      <w:pPr>
        <w:rPr>
          <w:rFonts w:hint="eastAsia"/>
        </w:rPr>
      </w:pPr>
    </w:p>
    <w:p w14:paraId="66AA41C5" w14:textId="77777777" w:rsidR="004D65BF" w:rsidRDefault="004D65BF">
      <w:pPr>
        <w:rPr>
          <w:rFonts w:hint="eastAsia"/>
        </w:rPr>
      </w:pPr>
      <w:r>
        <w:rPr>
          <w:rFonts w:hint="eastAsia"/>
        </w:rPr>
        <w:t>Zhan, in Chinese, refers to a type of traditional pottery that originated during the Song Dynasty. Known for its unique glaze and exquisite craftsmanship, Jian Zhan represents an important part of China's ceramic heritage. These tea bowls were primarily produced in the Jianyang region of Fujian Province, hence the name "Jian Zhan," which translates to "Jian tea bowl."</w:t>
      </w:r>
    </w:p>
    <w:p w14:paraId="1463E3FE" w14:textId="77777777" w:rsidR="004D65BF" w:rsidRDefault="004D65BF">
      <w:pPr>
        <w:rPr>
          <w:rFonts w:hint="eastAsia"/>
        </w:rPr>
      </w:pPr>
    </w:p>
    <w:p w14:paraId="26CF640C" w14:textId="77777777" w:rsidR="004D65BF" w:rsidRDefault="004D65BF">
      <w:pPr>
        <w:rPr>
          <w:rFonts w:hint="eastAsia"/>
        </w:rPr>
      </w:pPr>
    </w:p>
    <w:p w14:paraId="4D60EBF3" w14:textId="77777777" w:rsidR="004D65BF" w:rsidRDefault="004D65BF">
      <w:pPr>
        <w:rPr>
          <w:rFonts w:hint="eastAsia"/>
        </w:rPr>
      </w:pPr>
      <w:r>
        <w:rPr>
          <w:rFonts w:hint="eastAsia"/>
        </w:rPr>
        <w:t>Historical Significance</w:t>
      </w:r>
    </w:p>
    <w:p w14:paraId="7041C096" w14:textId="77777777" w:rsidR="004D65BF" w:rsidRDefault="004D65BF">
      <w:pPr>
        <w:rPr>
          <w:rFonts w:hint="eastAsia"/>
        </w:rPr>
      </w:pPr>
    </w:p>
    <w:p w14:paraId="3AA1869E" w14:textId="77777777" w:rsidR="004D65BF" w:rsidRDefault="004D65BF">
      <w:pPr>
        <w:rPr>
          <w:rFonts w:hint="eastAsia"/>
        </w:rPr>
      </w:pPr>
      <w:r>
        <w:rPr>
          <w:rFonts w:hint="eastAsia"/>
        </w:rPr>
        <w:t>The history of Jian Zhan dates back over a thousand years. During the Song Dynasty, tea culture flourished, and Jian Zhan became highly sought after for their functional and aesthetic qualities. Emperors and scholars alike admired these bowls, often praising their ability to enhance the tea-drinking experience. The dark, iron-rich clay used in their construction was believed to bring out the best flavors in powdered tea, which was popular at the time.</w:t>
      </w:r>
    </w:p>
    <w:p w14:paraId="252E01F5" w14:textId="77777777" w:rsidR="004D65BF" w:rsidRDefault="004D65BF">
      <w:pPr>
        <w:rPr>
          <w:rFonts w:hint="eastAsia"/>
        </w:rPr>
      </w:pPr>
    </w:p>
    <w:p w14:paraId="39F7FC5B" w14:textId="77777777" w:rsidR="004D65BF" w:rsidRDefault="004D65BF">
      <w:pPr>
        <w:rPr>
          <w:rFonts w:hint="eastAsia"/>
        </w:rPr>
      </w:pPr>
    </w:p>
    <w:p w14:paraId="7C455043" w14:textId="77777777" w:rsidR="004D65BF" w:rsidRDefault="004D65BF">
      <w:pPr>
        <w:rPr>
          <w:rFonts w:hint="eastAsia"/>
        </w:rPr>
      </w:pPr>
      <w:r>
        <w:rPr>
          <w:rFonts w:hint="eastAsia"/>
        </w:rPr>
        <w:t>Unique Characteristics</w:t>
      </w:r>
    </w:p>
    <w:p w14:paraId="4B2AA73F" w14:textId="77777777" w:rsidR="004D65BF" w:rsidRDefault="004D65BF">
      <w:pPr>
        <w:rPr>
          <w:rFonts w:hint="eastAsia"/>
        </w:rPr>
      </w:pPr>
    </w:p>
    <w:p w14:paraId="0EF821EA" w14:textId="77777777" w:rsidR="004D65BF" w:rsidRDefault="004D65BF">
      <w:pPr>
        <w:rPr>
          <w:rFonts w:hint="eastAsia"/>
        </w:rPr>
      </w:pPr>
      <w:r>
        <w:rPr>
          <w:rFonts w:hint="eastAsia"/>
        </w:rPr>
        <w:t>What sets Jian Zhan apart is its distinctive glaze, which forms naturally during the high-temperature firing process. The glaze patterns resemble hare's fur, oil spots, or even celestial constellations, depending on how the minerals in the釉 (glaze) react with the heat. This natural variation makes each Jian Zhan one of a kind. The bowls are also known for their durability and warmth-retaining properties, making them ideal for tea ceremonies.</w:t>
      </w:r>
    </w:p>
    <w:p w14:paraId="22A984C1" w14:textId="77777777" w:rsidR="004D65BF" w:rsidRDefault="004D65BF">
      <w:pPr>
        <w:rPr>
          <w:rFonts w:hint="eastAsia"/>
        </w:rPr>
      </w:pPr>
    </w:p>
    <w:p w14:paraId="05486167" w14:textId="77777777" w:rsidR="004D65BF" w:rsidRDefault="004D65BF">
      <w:pPr>
        <w:rPr>
          <w:rFonts w:hint="eastAsia"/>
        </w:rPr>
      </w:pPr>
    </w:p>
    <w:p w14:paraId="18010D8E" w14:textId="77777777" w:rsidR="004D65BF" w:rsidRDefault="004D65BF">
      <w:pPr>
        <w:rPr>
          <w:rFonts w:hint="eastAsia"/>
        </w:rPr>
      </w:pPr>
      <w:r>
        <w:rPr>
          <w:rFonts w:hint="eastAsia"/>
        </w:rPr>
        <w:t>Revival and Modern Appreciation</w:t>
      </w:r>
    </w:p>
    <w:p w14:paraId="52E4E931" w14:textId="77777777" w:rsidR="004D65BF" w:rsidRDefault="004D65BF">
      <w:pPr>
        <w:rPr>
          <w:rFonts w:hint="eastAsia"/>
        </w:rPr>
      </w:pPr>
    </w:p>
    <w:p w14:paraId="1E63B3BD" w14:textId="77777777" w:rsidR="004D65BF" w:rsidRDefault="004D65BF">
      <w:pPr>
        <w:rPr>
          <w:rFonts w:hint="eastAsia"/>
        </w:rPr>
      </w:pPr>
      <w:r>
        <w:rPr>
          <w:rFonts w:hint="eastAsia"/>
        </w:rPr>
        <w:t>Although production declined after the Song Dynasty, there has been a resurgence of interest in Jian Zhan in recent decades. Artisans have worked tirelessly to revive ancient techniques, ensuring that this cultural treasure does not fade into obscurity. Today, both collectors and tea enthusiasts appreciate Jian Zhan for their historical value and timeless beauty. Some modern potters have even adapted traditional methods to create contemporary designs that appeal to new generations.</w:t>
      </w:r>
    </w:p>
    <w:p w14:paraId="145748DF" w14:textId="77777777" w:rsidR="004D65BF" w:rsidRDefault="004D65BF">
      <w:pPr>
        <w:rPr>
          <w:rFonts w:hint="eastAsia"/>
        </w:rPr>
      </w:pPr>
    </w:p>
    <w:p w14:paraId="773FD5D5" w14:textId="77777777" w:rsidR="004D65BF" w:rsidRDefault="004D65BF">
      <w:pPr>
        <w:rPr>
          <w:rFonts w:hint="eastAsia"/>
        </w:rPr>
      </w:pPr>
    </w:p>
    <w:p w14:paraId="52063E41" w14:textId="77777777" w:rsidR="004D65BF" w:rsidRDefault="004D65BF">
      <w:pPr>
        <w:rPr>
          <w:rFonts w:hint="eastAsia"/>
        </w:rPr>
      </w:pPr>
      <w:r>
        <w:rPr>
          <w:rFonts w:hint="eastAsia"/>
        </w:rPr>
        <w:t>A Living Legacy</w:t>
      </w:r>
    </w:p>
    <w:p w14:paraId="12585215" w14:textId="77777777" w:rsidR="004D65BF" w:rsidRDefault="004D65BF">
      <w:pPr>
        <w:rPr>
          <w:rFonts w:hint="eastAsia"/>
        </w:rPr>
      </w:pPr>
    </w:p>
    <w:p w14:paraId="317B1AA2" w14:textId="77777777" w:rsidR="004D65BF" w:rsidRDefault="004D65BF">
      <w:pPr>
        <w:rPr>
          <w:rFonts w:hint="eastAsia"/>
        </w:rPr>
      </w:pPr>
      <w:r>
        <w:rPr>
          <w:rFonts w:hint="eastAsia"/>
        </w:rPr>
        <w:t>Jian Zhan continues to be more than just a vessel for tea; it symbolizes the harmony between nature, artistry, and tradition. Each piece tells a story of dedication, patience, and respect for the past. As people around the world rediscover the joys of traditional tea culture, Jian Zhan stands as a testament to the enduring power of craftsmanship and the quiet elegance found in simplicity.</w:t>
      </w:r>
    </w:p>
    <w:p w14:paraId="17D9748B" w14:textId="77777777" w:rsidR="004D65BF" w:rsidRDefault="004D65BF">
      <w:pPr>
        <w:rPr>
          <w:rFonts w:hint="eastAsia"/>
        </w:rPr>
      </w:pPr>
    </w:p>
    <w:p w14:paraId="40BBE1C7" w14:textId="77777777" w:rsidR="004D65BF" w:rsidRDefault="004D65BF">
      <w:pPr>
        <w:rPr>
          <w:rFonts w:hint="eastAsia"/>
        </w:rPr>
      </w:pPr>
      <w:r>
        <w:rPr>
          <w:rFonts w:hint="eastAsia"/>
        </w:rPr>
        <w:t>本文是由每日作文网(2345lzwz.com)为大家创作</w:t>
      </w:r>
    </w:p>
    <w:p w14:paraId="361E23BB" w14:textId="0C58AB9A" w:rsidR="00A50A21" w:rsidRDefault="00A50A21"/>
    <w:sectPr w:rsidR="00A50A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A21"/>
    <w:rsid w:val="004D65BF"/>
    <w:rsid w:val="009E59BB"/>
    <w:rsid w:val="00A50A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46770C9-635B-4AA9-A75A-D608F385C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50A2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50A2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50A2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50A2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50A2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50A2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50A2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50A2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50A2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50A2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50A2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50A2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50A21"/>
    <w:rPr>
      <w:rFonts w:cstheme="majorBidi"/>
      <w:color w:val="2F5496" w:themeColor="accent1" w:themeShade="BF"/>
      <w:sz w:val="28"/>
      <w:szCs w:val="28"/>
    </w:rPr>
  </w:style>
  <w:style w:type="character" w:customStyle="1" w:styleId="50">
    <w:name w:val="标题 5 字符"/>
    <w:basedOn w:val="a0"/>
    <w:link w:val="5"/>
    <w:uiPriority w:val="9"/>
    <w:semiHidden/>
    <w:rsid w:val="00A50A21"/>
    <w:rPr>
      <w:rFonts w:cstheme="majorBidi"/>
      <w:color w:val="2F5496" w:themeColor="accent1" w:themeShade="BF"/>
      <w:sz w:val="24"/>
    </w:rPr>
  </w:style>
  <w:style w:type="character" w:customStyle="1" w:styleId="60">
    <w:name w:val="标题 6 字符"/>
    <w:basedOn w:val="a0"/>
    <w:link w:val="6"/>
    <w:uiPriority w:val="9"/>
    <w:semiHidden/>
    <w:rsid w:val="00A50A21"/>
    <w:rPr>
      <w:rFonts w:cstheme="majorBidi"/>
      <w:b/>
      <w:bCs/>
      <w:color w:val="2F5496" w:themeColor="accent1" w:themeShade="BF"/>
    </w:rPr>
  </w:style>
  <w:style w:type="character" w:customStyle="1" w:styleId="70">
    <w:name w:val="标题 7 字符"/>
    <w:basedOn w:val="a0"/>
    <w:link w:val="7"/>
    <w:uiPriority w:val="9"/>
    <w:semiHidden/>
    <w:rsid w:val="00A50A21"/>
    <w:rPr>
      <w:rFonts w:cstheme="majorBidi"/>
      <w:b/>
      <w:bCs/>
      <w:color w:val="595959" w:themeColor="text1" w:themeTint="A6"/>
    </w:rPr>
  </w:style>
  <w:style w:type="character" w:customStyle="1" w:styleId="80">
    <w:name w:val="标题 8 字符"/>
    <w:basedOn w:val="a0"/>
    <w:link w:val="8"/>
    <w:uiPriority w:val="9"/>
    <w:semiHidden/>
    <w:rsid w:val="00A50A21"/>
    <w:rPr>
      <w:rFonts w:cstheme="majorBidi"/>
      <w:color w:val="595959" w:themeColor="text1" w:themeTint="A6"/>
    </w:rPr>
  </w:style>
  <w:style w:type="character" w:customStyle="1" w:styleId="90">
    <w:name w:val="标题 9 字符"/>
    <w:basedOn w:val="a0"/>
    <w:link w:val="9"/>
    <w:uiPriority w:val="9"/>
    <w:semiHidden/>
    <w:rsid w:val="00A50A21"/>
    <w:rPr>
      <w:rFonts w:eastAsiaTheme="majorEastAsia" w:cstheme="majorBidi"/>
      <w:color w:val="595959" w:themeColor="text1" w:themeTint="A6"/>
    </w:rPr>
  </w:style>
  <w:style w:type="paragraph" w:styleId="a3">
    <w:name w:val="Title"/>
    <w:basedOn w:val="a"/>
    <w:next w:val="a"/>
    <w:link w:val="a4"/>
    <w:uiPriority w:val="10"/>
    <w:qFormat/>
    <w:rsid w:val="00A50A2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50A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0A2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50A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0A21"/>
    <w:pPr>
      <w:spacing w:before="160"/>
      <w:jc w:val="center"/>
    </w:pPr>
    <w:rPr>
      <w:i/>
      <w:iCs/>
      <w:color w:val="404040" w:themeColor="text1" w:themeTint="BF"/>
    </w:rPr>
  </w:style>
  <w:style w:type="character" w:customStyle="1" w:styleId="a8">
    <w:name w:val="引用 字符"/>
    <w:basedOn w:val="a0"/>
    <w:link w:val="a7"/>
    <w:uiPriority w:val="29"/>
    <w:rsid w:val="00A50A21"/>
    <w:rPr>
      <w:i/>
      <w:iCs/>
      <w:color w:val="404040" w:themeColor="text1" w:themeTint="BF"/>
    </w:rPr>
  </w:style>
  <w:style w:type="paragraph" w:styleId="a9">
    <w:name w:val="List Paragraph"/>
    <w:basedOn w:val="a"/>
    <w:uiPriority w:val="34"/>
    <w:qFormat/>
    <w:rsid w:val="00A50A21"/>
    <w:pPr>
      <w:ind w:left="720"/>
      <w:contextualSpacing/>
    </w:pPr>
  </w:style>
  <w:style w:type="character" w:styleId="aa">
    <w:name w:val="Intense Emphasis"/>
    <w:basedOn w:val="a0"/>
    <w:uiPriority w:val="21"/>
    <w:qFormat/>
    <w:rsid w:val="00A50A21"/>
    <w:rPr>
      <w:i/>
      <w:iCs/>
      <w:color w:val="2F5496" w:themeColor="accent1" w:themeShade="BF"/>
    </w:rPr>
  </w:style>
  <w:style w:type="paragraph" w:styleId="ab">
    <w:name w:val="Intense Quote"/>
    <w:basedOn w:val="a"/>
    <w:next w:val="a"/>
    <w:link w:val="ac"/>
    <w:uiPriority w:val="30"/>
    <w:qFormat/>
    <w:rsid w:val="00A50A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50A21"/>
    <w:rPr>
      <w:i/>
      <w:iCs/>
      <w:color w:val="2F5496" w:themeColor="accent1" w:themeShade="BF"/>
    </w:rPr>
  </w:style>
  <w:style w:type="character" w:styleId="ad">
    <w:name w:val="Intense Reference"/>
    <w:basedOn w:val="a0"/>
    <w:uiPriority w:val="32"/>
    <w:qFormat/>
    <w:rsid w:val="00A50A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348</Words>
  <Characters>1990</Characters>
  <Application>Microsoft Office Word</Application>
  <DocSecurity>0</DocSecurity>
  <Lines>16</Lines>
  <Paragraphs>4</Paragraphs>
  <ScaleCrop>false</ScaleCrop>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2025-06-19T01:31:00Z</dcterms:created>
  <dcterms:modified xsi:type="dcterms:W3CDTF">2025-06-19T01:31:00Z</dcterms:modified>
</cp:coreProperties>
</file>